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A3E5" w14:textId="77777777" w:rsidR="007C2B63" w:rsidRDefault="007C2B63" w:rsidP="007C2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sz w:val="24"/>
          <w:szCs w:val="24"/>
          <w:lang w:eastAsia="ru-RU" w:bidi="ar-SA"/>
        </w:rPr>
      </w:pPr>
      <w:r w:rsidRPr="00FF1D41">
        <w:rPr>
          <w:rFonts w:ascii="Times New Roman" w:eastAsia="DengXian" w:hAnsi="Times New Roman" w:cs="Times New Roman"/>
          <w:b/>
          <w:bCs/>
          <w:sz w:val="24"/>
          <w:szCs w:val="24"/>
          <w:lang w:eastAsia="ru-RU" w:bidi="ar-SA"/>
        </w:rPr>
        <w:t xml:space="preserve">Паспорт проекта по повышению качества образования и переходу государственного бюджетного образовательного учреждения средней общеобразовательной школы № 19 Василеостровского района Санкт-Петербурга, имеющей низкие образовательные результаты обучающихся, в эффективный режим работы </w:t>
      </w:r>
      <w:r>
        <w:rPr>
          <w:rFonts w:ascii="Times New Roman" w:eastAsia="DengXian" w:hAnsi="Times New Roman" w:cs="Times New Roman"/>
          <w:b/>
          <w:bCs/>
          <w:sz w:val="24"/>
          <w:szCs w:val="24"/>
          <w:lang w:eastAsia="ru-RU" w:bidi="ar-SA"/>
        </w:rPr>
        <w:t>«</w:t>
      </w:r>
      <w:r>
        <w:rPr>
          <w:rFonts w:ascii="Times New Roman" w:eastAsia="DengXian" w:hAnsi="Times New Roman" w:cs="Times New Roman"/>
          <w:b/>
          <w:bCs/>
          <w:sz w:val="24"/>
          <w:szCs w:val="24"/>
          <w:lang w:eastAsia="ru-RU" w:bidi="ar-SA"/>
        </w:rPr>
        <w:t>Русский на пять</w:t>
      </w:r>
      <w:r>
        <w:rPr>
          <w:rFonts w:ascii="Times New Roman" w:eastAsia="DengXian" w:hAnsi="Times New Roman" w:cs="Times New Roman"/>
          <w:b/>
          <w:bCs/>
          <w:sz w:val="24"/>
          <w:szCs w:val="24"/>
          <w:lang w:eastAsia="ru-RU" w:bidi="ar-SA"/>
        </w:rPr>
        <w:t>»</w:t>
      </w:r>
    </w:p>
    <w:p w14:paraId="469E779C" w14:textId="77777777" w:rsidR="007C2B63" w:rsidRPr="00FF1D41" w:rsidRDefault="007C2B63" w:rsidP="007C2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ngXian" w:hAnsi="Times New Roman" w:cs="Times New Roman"/>
          <w:b/>
          <w:bCs/>
          <w:sz w:val="24"/>
          <w:szCs w:val="24"/>
          <w:lang w:eastAsia="ru-RU" w:bidi="ar-SA"/>
        </w:rPr>
      </w:pPr>
    </w:p>
    <w:tbl>
      <w:tblPr>
        <w:tblW w:w="15140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"/>
        <w:gridCol w:w="281"/>
        <w:gridCol w:w="259"/>
        <w:gridCol w:w="45"/>
        <w:gridCol w:w="228"/>
        <w:gridCol w:w="289"/>
        <w:gridCol w:w="316"/>
        <w:gridCol w:w="667"/>
        <w:gridCol w:w="599"/>
        <w:gridCol w:w="1002"/>
        <w:gridCol w:w="1006"/>
        <w:gridCol w:w="970"/>
        <w:gridCol w:w="256"/>
        <w:gridCol w:w="292"/>
        <w:gridCol w:w="30"/>
        <w:gridCol w:w="283"/>
        <w:gridCol w:w="1243"/>
        <w:gridCol w:w="1865"/>
        <w:gridCol w:w="1691"/>
        <w:gridCol w:w="3810"/>
      </w:tblGrid>
      <w:tr w:rsidR="007C2B63" w:rsidRPr="00FF1D41" w14:paraId="7E5229B3" w14:textId="77777777" w:rsidTr="00A257FF">
        <w:trPr>
          <w:gridBefore w:val="1"/>
          <w:wBefore w:w="8" w:type="dxa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5F7968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1.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C16D8A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Название проекта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940A0B" w14:textId="77777777" w:rsidR="007C2B63" w:rsidRPr="001C2C7F" w:rsidRDefault="007C2B63" w:rsidP="007C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eastAsia="ru-RU" w:bidi="ar-SA"/>
              </w:rPr>
              <w:t>П</w:t>
            </w:r>
            <w:r w:rsidRPr="001C2C7F">
              <w:rPr>
                <w:rFonts w:ascii="Times New Roman" w:eastAsia="DengXian" w:hAnsi="Times New Roman" w:cs="Times New Roman"/>
                <w:bCs/>
                <w:sz w:val="24"/>
                <w:szCs w:val="24"/>
                <w:lang w:eastAsia="ru-RU" w:bidi="ar-SA"/>
              </w:rPr>
              <w:t>роект по повышению качества образования и переходу государственного бюджетного образовательного учреждения средней общеобразовательной школы № 19 Василеостровского района Санкт-Петербурга, имеющей низкие образовательные результаты обучающихся, в эффективный режим работы «</w:t>
            </w:r>
            <w:r>
              <w:rPr>
                <w:rFonts w:ascii="Times New Roman" w:eastAsia="DengXian" w:hAnsi="Times New Roman" w:cs="Times New Roman"/>
                <w:bCs/>
                <w:sz w:val="24"/>
                <w:szCs w:val="24"/>
                <w:lang w:eastAsia="ru-RU" w:bidi="ar-SA"/>
              </w:rPr>
              <w:t>Русский на пять</w:t>
            </w:r>
            <w:r w:rsidRPr="001C2C7F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» (далее - проект)</w:t>
            </w:r>
          </w:p>
        </w:tc>
      </w:tr>
      <w:tr w:rsidR="007C2B63" w:rsidRPr="00FF1D41" w14:paraId="50E39D67" w14:textId="77777777" w:rsidTr="00A257FF">
        <w:trPr>
          <w:gridBefore w:val="1"/>
          <w:wBefore w:w="8" w:type="dxa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16B2D6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2 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D78A7E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Краткое описание проекта</w:t>
            </w:r>
          </w:p>
          <w:p w14:paraId="3DE8D9F1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(отражает основную идею проекта, содержание проекта и наиболее значимые ожидаемые результаты) 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FDC80C" w14:textId="77777777" w:rsidR="007C2B63" w:rsidRPr="00FF1D41" w:rsidRDefault="007C2B63" w:rsidP="00D311F4">
            <w:pPr>
              <w:spacing w:after="0" w:line="240" w:lineRule="auto"/>
              <w:ind w:left="1" w:firstLine="782"/>
              <w:jc w:val="both"/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  <w:t xml:space="preserve">Проект направлен на создание условий для повышения качества образовательных результатов государственного бюджетного образовательного учреждения средней общеобразовательной школы № 19 Василеостровского района Санкт-Петербурга (далее – Школа) посредством эффективного сотрудничества педагогов, детей и родителей в условиях современной образовательной среды. </w:t>
            </w:r>
          </w:p>
          <w:p w14:paraId="2AF03181" w14:textId="77777777" w:rsidR="007C2B63" w:rsidRPr="00FF1D41" w:rsidRDefault="007C2B63" w:rsidP="00D311F4">
            <w:pPr>
              <w:spacing w:after="0" w:line="240" w:lineRule="auto"/>
              <w:ind w:left="-2" w:right="-32" w:firstLine="785"/>
              <w:jc w:val="both"/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  <w:t xml:space="preserve">Идея проекта состоит в комплексном подходе к созданию условий для повышения качества образовательных результатов обучающихся Школы </w:t>
            </w:r>
            <w:r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  <w:t xml:space="preserve">в рамках предметной области «Русский язык» </w:t>
            </w:r>
            <w:r w:rsidRPr="00FF1D41"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  <w:t xml:space="preserve">путем </w:t>
            </w:r>
            <w:r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  <w:t>внедрения программ внеурочной деятельности, направленных на устранение дефицитов знаний у групп учеников с высокими рисками образовательной неуспешности</w:t>
            </w:r>
            <w:r w:rsidRPr="00FF1D41"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  <w:t>.</w:t>
            </w:r>
          </w:p>
          <w:p w14:paraId="5BA7DDBB" w14:textId="77777777" w:rsidR="007C2B63" w:rsidRPr="00FF1D41" w:rsidRDefault="007C2B63" w:rsidP="00D311F4">
            <w:pPr>
              <w:spacing w:after="0" w:line="240" w:lineRule="auto"/>
              <w:ind w:firstLine="783"/>
              <w:jc w:val="both"/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  <w:t xml:space="preserve">Данный проект соотносится с Программой развития системы образования Василеостровского района Санкт-Петербурга «Образовательное пространство 2020-2025: многообразие возможностей», а также Программой развития Государственного бюджетного образовательного учреждения средней общеобразовательной школы № 19 Василеостровского района Санкт-Петербурга на 2021-2025 гг. «Школа для разных и равных». </w:t>
            </w:r>
          </w:p>
          <w:p w14:paraId="51F22DCB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 xml:space="preserve">Проект предполагает </w:t>
            </w:r>
            <w:r>
              <w:rPr>
                <w:color w:val="262626"/>
              </w:rPr>
              <w:t>два</w:t>
            </w:r>
            <w:r w:rsidRPr="00FF1D41">
              <w:rPr>
                <w:color w:val="262626"/>
              </w:rPr>
              <w:t xml:space="preserve"> основных направления</w:t>
            </w:r>
            <w:r>
              <w:rPr>
                <w:color w:val="262626"/>
              </w:rPr>
              <w:t xml:space="preserve"> (процесса)</w:t>
            </w:r>
            <w:r w:rsidRPr="00FF1D41">
              <w:rPr>
                <w:color w:val="262626"/>
              </w:rPr>
              <w:t xml:space="preserve"> трансформации образовательной среды Школы: </w:t>
            </w:r>
          </w:p>
          <w:p w14:paraId="52D39CF0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>1. Повышение предметной и методической компетентности педагогов Школы</w:t>
            </w:r>
            <w:r>
              <w:rPr>
                <w:color w:val="262626"/>
              </w:rPr>
              <w:t xml:space="preserve"> в рамках предметной области «Русский язык»</w:t>
            </w:r>
            <w:r w:rsidRPr="00FF1D41">
              <w:rPr>
                <w:color w:val="262626"/>
              </w:rPr>
              <w:t xml:space="preserve">. </w:t>
            </w:r>
          </w:p>
          <w:p w14:paraId="1B387503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 xml:space="preserve">Определить направления повышения компетентности педагогов предполагается путем выявления дефицитов знаний, умений и навыков учащихся Школы, приводящих к значительному снижению образовательных результатов учащихся, и декомпозиция выявленных дефицитов учащихся в цели и задачи профессионального развития каждого конкретного педагога Школы. Важным аспектом в рамках данного направления проекта является организации повышения квалификации педагогов Школы по программам, </w:t>
            </w:r>
            <w:r w:rsidRPr="00FF1D41">
              <w:rPr>
                <w:color w:val="262626"/>
              </w:rPr>
              <w:lastRenderedPageBreak/>
              <w:t xml:space="preserve">предполагающим формирование навыков работы в условиях современной цифровой образовательной среды. </w:t>
            </w:r>
          </w:p>
          <w:p w14:paraId="5FEDB50D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>2. Повышение предметной и метапредметной компетентности обучающихся Школы</w:t>
            </w:r>
            <w:r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в рамках предметной области «Русский язык»</w:t>
            </w:r>
            <w:r w:rsidRPr="00FF1D41">
              <w:rPr>
                <w:color w:val="262626"/>
              </w:rPr>
              <w:t xml:space="preserve">. </w:t>
            </w:r>
          </w:p>
          <w:p w14:paraId="3D47A012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>Адресная корректировка методики работы учителей и образовательных программ Школы позволит значительно повысить компетентность обучающихся. Кроме того, после повышения предметной и методической компетентности педагогов появится возможность использовать новые инструменты работы с учениками, имеющими высокие риски школьной неуспешности. С учетом имеющихся трудностей в развитии, воспитании и обучении обучающихся Школы необходимо скорректировать или разработать следующие программы:</w:t>
            </w:r>
          </w:p>
          <w:p w14:paraId="7FD49F0A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>программа внеурочной деятельности «Русский на пять» с 5 по 9 класс;</w:t>
            </w:r>
          </w:p>
          <w:p w14:paraId="1AE62DEF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 xml:space="preserve">программа «Развитие речи» с 1 по </w:t>
            </w:r>
            <w:r>
              <w:rPr>
                <w:color w:val="262626"/>
              </w:rPr>
              <w:t>4</w:t>
            </w:r>
            <w:r w:rsidRPr="00FF1D41">
              <w:rPr>
                <w:color w:val="262626"/>
              </w:rPr>
              <w:t xml:space="preserve"> класс для детей-мигрантов;</w:t>
            </w:r>
          </w:p>
          <w:p w14:paraId="0B7CE180" w14:textId="77777777" w:rsidR="007C2B63" w:rsidRPr="00FF1D41" w:rsidRDefault="007C2B63" w:rsidP="007C2B63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>программа социокультурной и языковой интеграции детей-мигрантов и их семей.</w:t>
            </w:r>
          </w:p>
        </w:tc>
      </w:tr>
      <w:tr w:rsidR="007C2B63" w:rsidRPr="00FF1D41" w14:paraId="20C37278" w14:textId="77777777" w:rsidTr="00A257FF">
        <w:trPr>
          <w:gridBefore w:val="1"/>
          <w:wBefore w:w="8" w:type="dxa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A5135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3 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A4175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Обоснование значимости и актуальности проекта</w:t>
            </w:r>
          </w:p>
          <w:p w14:paraId="399E123A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(общая характеристика ситуации на начало реализации проекта, описание проблемы, которую планируется решать, причины обращения к разработке </w:t>
            </w:r>
          </w:p>
          <w:p w14:paraId="002E040E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и реализации проекта, а также аргументация наличия проблемы доступными статистическими данными, основанными на факторах риска. Обоснование необходимости реализации проекта)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E3D6B" w14:textId="77777777" w:rsidR="007C2B63" w:rsidRPr="00FF1D41" w:rsidRDefault="007C2B63" w:rsidP="00D311F4">
            <w:pPr>
              <w:pStyle w:val="a3"/>
              <w:shd w:val="clear" w:color="auto" w:fill="FFFFFF"/>
              <w:spacing w:before="0" w:beforeAutospacing="0" w:after="0" w:afterAutospacing="0" w:line="240" w:lineRule="auto"/>
              <w:ind w:leftChars="0" w:left="1" w:firstLineChars="330" w:firstLine="792"/>
              <w:jc w:val="both"/>
              <w:rPr>
                <w:rFonts w:eastAsiaTheme="minorEastAsia"/>
                <w:color w:val="262626"/>
                <w:position w:val="0"/>
                <w:lang w:eastAsia="zh-CN" w:bidi="th-TH"/>
              </w:rPr>
            </w:pPr>
            <w:r w:rsidRPr="00FF1D41">
              <w:rPr>
                <w:rFonts w:eastAsiaTheme="minorEastAsia"/>
                <w:color w:val="262626"/>
                <w:position w:val="0"/>
                <w:lang w:eastAsia="zh-CN" w:bidi="th-TH"/>
              </w:rPr>
              <w:t>ГБОУ № 19 Василеостровского района на протяжении нескольких лет показывает стабильно низкие образовательные результаты по результатам ВПР и РДР, входит в группу школ Василеостровского района с низкими образовательными результатами (ШНОР). В 2020 году, по результатам мониторинга  качества образовательных результатов обучающихся Школы за 2018-2020 гг. определены факторы риска низких образовательных результатов:</w:t>
            </w:r>
          </w:p>
          <w:p w14:paraId="3A66EB6B" w14:textId="77777777" w:rsidR="007C2B63" w:rsidRPr="00FF1D41" w:rsidRDefault="007C2B63" w:rsidP="00D311F4">
            <w:pPr>
              <w:pStyle w:val="a3"/>
              <w:shd w:val="clear" w:color="auto" w:fill="FFFFFF"/>
              <w:spacing w:before="0" w:beforeAutospacing="0" w:after="0" w:afterAutospacing="0" w:line="240" w:lineRule="auto"/>
              <w:ind w:left="0" w:hanging="2"/>
              <w:jc w:val="both"/>
              <w:rPr>
                <w:color w:val="262626"/>
              </w:rPr>
            </w:pPr>
            <w:r w:rsidRPr="00FF1D41">
              <w:rPr>
                <w:rFonts w:eastAsiaTheme="minorEastAsia"/>
                <w:color w:val="262626"/>
                <w:position w:val="0"/>
                <w:lang w:eastAsia="zh-CN" w:bidi="th-TH"/>
              </w:rPr>
              <w:t xml:space="preserve"> </w:t>
            </w:r>
            <w:r w:rsidRPr="00FF1D41">
              <w:rPr>
                <w:color w:val="262626"/>
              </w:rPr>
              <w:t xml:space="preserve">- сложный контингент обучающихся </w:t>
            </w:r>
            <w:r>
              <w:rPr>
                <w:color w:val="262626"/>
              </w:rPr>
              <w:t>Школы</w:t>
            </w:r>
            <w:r w:rsidRPr="00FF1D41">
              <w:rPr>
                <w:color w:val="262626"/>
              </w:rPr>
              <w:t>;</w:t>
            </w:r>
          </w:p>
          <w:p w14:paraId="19623CE8" w14:textId="77777777" w:rsidR="007C2B63" w:rsidRPr="00FF1D41" w:rsidRDefault="007C2B63" w:rsidP="00D311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F1D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- слабое знание, владение и применение учителями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Школы</w:t>
            </w:r>
            <w:r w:rsidRPr="00FF1D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современных педагогических технологий, приемов работы с учащимися с рисками образовательной неуспешности (ОВЗ, дети с особыми образовательными потребностями, дети мигрантов);</w:t>
            </w:r>
          </w:p>
          <w:p w14:paraId="68C7445B" w14:textId="77777777" w:rsidR="007C2B63" w:rsidRPr="00FF1D41" w:rsidRDefault="007C2B63" w:rsidP="00D311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F1D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- низкая включенность родителей в образовательный процесс. </w:t>
            </w:r>
          </w:p>
          <w:p w14:paraId="3F963A1D" w14:textId="77777777" w:rsidR="007C2B63" w:rsidRPr="00FF1D41" w:rsidRDefault="007C2B63" w:rsidP="00D311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F1D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 наличие устаревшей материально-технической базы школы.</w:t>
            </w:r>
          </w:p>
          <w:p w14:paraId="01404953" w14:textId="77777777" w:rsidR="007C2B63" w:rsidRPr="00FF1D41" w:rsidRDefault="007C2B63" w:rsidP="00D311F4">
            <w:pPr>
              <w:spacing w:after="0" w:line="240" w:lineRule="auto"/>
              <w:ind w:firstLine="6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1">
              <w:rPr>
                <w:rFonts w:ascii="Times New Roman" w:hAnsi="Times New Roman" w:cs="Times New Roman"/>
                <w:sz w:val="24"/>
                <w:szCs w:val="24"/>
              </w:rPr>
              <w:t>В течение 2020/21 учебного года проведено три внешних мониторинга качества знаний. Региональная диагностическая работа (РДР)  проводилась 27  января 2021 года в компьютерной форме с использованием модуля «Знак» информационной системы «Параграф» в присутствии внешнего наблюдателя, часть «С» проверялась экспертами другой школы. В результате сопоставления результатов РДР с дефицитами, выявленными по результатам ВПР (от 14 сентября 2020 г.). выявлена положительная динамика. Положительная динамика наблюдается и в выполнении ВПР 2021, и в итогах учебного года.</w:t>
            </w:r>
          </w:p>
          <w:p w14:paraId="1A49A004" w14:textId="77777777" w:rsidR="007C2B63" w:rsidRPr="00FF1D41" w:rsidRDefault="007C2B63" w:rsidP="00D311F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F1D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Педагоги Школы осознают указанные дефициты, что подтверждается высоким запросом на повышение профессиональной квалификации в области работы со </w:t>
            </w:r>
            <w:r w:rsidRPr="00FF1D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 xml:space="preserve">слабоуспевающими обучающимися, со школьниками, которые обладают пониженной учебной мотивацией, принадлежат к группе ОВЗ или не владеют русским языком на уровне носителя. </w:t>
            </w:r>
          </w:p>
          <w:p w14:paraId="158C6909" w14:textId="77777777" w:rsidR="007C2B63" w:rsidRPr="00FF1D41" w:rsidRDefault="007C2B63" w:rsidP="00D311F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F1D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Школа работает со сложным контингентом обучающихся,  среди обучающихся Школы:</w:t>
            </w:r>
          </w:p>
          <w:p w14:paraId="46A64A5C" w14:textId="77777777" w:rsidR="007C2B63" w:rsidRPr="00FF1D41" w:rsidRDefault="007C2B63" w:rsidP="00D311F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F1D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35% – это дети с ограниченными возможностями здоровья (задержка психического развития и тяжелые нарушения речи). </w:t>
            </w:r>
          </w:p>
          <w:p w14:paraId="747F8392" w14:textId="77777777" w:rsidR="007C2B63" w:rsidRPr="00FF1D41" w:rsidRDefault="007C2B63" w:rsidP="00D311F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F1D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24% - это дети, имеющие особые образовательные потребности, обусловленные их неблагополучным социальным статусом: из них 19 детей – дети, оставшиеся без попечения родителей, 30 детей находятся на социальном патронаже, 52 ученика воспитываются в многодетных семьях, в отношении 7 учеников, оказавшихся в трудной жизненной ситуации, ведется работа совместно с органами опеки. </w:t>
            </w:r>
          </w:p>
          <w:p w14:paraId="5AE77FF5" w14:textId="77777777" w:rsidR="007C2B63" w:rsidRPr="00FF1D41" w:rsidRDefault="007C2B63" w:rsidP="00D311F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F1D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6 % - это иностранные граждане. </w:t>
            </w:r>
          </w:p>
          <w:p w14:paraId="7E24C705" w14:textId="77777777" w:rsidR="007C2B63" w:rsidRPr="00FF1D41" w:rsidRDefault="007C2B63" w:rsidP="00D311F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F1D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В каждом классе от 15 до 30% учеников – это дети, для которых русский язык не является родным языком. </w:t>
            </w:r>
          </w:p>
          <w:p w14:paraId="63F41608" w14:textId="77777777" w:rsidR="007C2B63" w:rsidRPr="00FF1D41" w:rsidRDefault="007C2B63" w:rsidP="00D311F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FF1D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3% - это дети, имеющие медицинское заключение о необходимости обучения на дому.</w:t>
            </w:r>
          </w:p>
          <w:p w14:paraId="25FE1DA1" w14:textId="77777777" w:rsidR="007C2B63" w:rsidRPr="007C2B63" w:rsidRDefault="007C2B63" w:rsidP="007C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7C2B63" w:rsidRPr="00FF1D41" w14:paraId="06731FB7" w14:textId="77777777" w:rsidTr="00A257FF">
        <w:trPr>
          <w:gridBefore w:val="1"/>
          <w:wBefore w:w="8" w:type="dxa"/>
          <w:trHeight w:val="153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0B3C4A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4 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149C6E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Цель проекта</w:t>
            </w:r>
          </w:p>
          <w:p w14:paraId="00C1EE9F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(описание ожидаемых позитивных изменений в состоянии проблемы, которым будет способствовать реализация проекта)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C0841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1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- повышение качества образовательных результатов Школы </w:t>
            </w:r>
            <w:r w:rsidRPr="007C2B63">
              <w:rPr>
                <w:rFonts w:ascii="Times New Roman" w:hAnsi="Times New Roman" w:cs="Times New Roman"/>
                <w:sz w:val="24"/>
                <w:szCs w:val="24"/>
              </w:rPr>
              <w:t>в рамках предметной области «Русский язык»</w:t>
            </w:r>
            <w:r w:rsidRPr="007C2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D41">
              <w:rPr>
                <w:rFonts w:ascii="Times New Roman" w:hAnsi="Times New Roman" w:cs="Times New Roman"/>
                <w:sz w:val="24"/>
                <w:szCs w:val="24"/>
              </w:rPr>
              <w:t>посредством внедрения инновационных педагогических технологий работы с учениками с высокими рисками образовательной неуспешности.</w:t>
            </w:r>
          </w:p>
          <w:p w14:paraId="3C056BD3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1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проекта ожидается устойчивое повышение качества образовательных результатов обучающихся по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F1D4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«Русский язык.</w:t>
            </w:r>
          </w:p>
          <w:p w14:paraId="37064433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3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hAnsi="Times New Roman" w:cs="Times New Roman"/>
                <w:sz w:val="24"/>
                <w:szCs w:val="24"/>
              </w:rPr>
              <w:t>Важнейшим результатом реализации проекта должен стать выход Школы из перечня ШНОР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Василеостровского района</w:t>
            </w:r>
            <w:r w:rsidRPr="00FF1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</w:tc>
      </w:tr>
      <w:tr w:rsidR="007C2B63" w:rsidRPr="00FF1D41" w14:paraId="1D6B8A54" w14:textId="77777777" w:rsidTr="00A257FF">
        <w:trPr>
          <w:gridBefore w:val="1"/>
          <w:wBefore w:w="8" w:type="dxa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945207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B7FE8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Дата начала реализации проекта</w:t>
            </w:r>
          </w:p>
          <w:p w14:paraId="2C06A4F3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(ДД.ММ.ГГГГ) 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2C490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01.08.2021</w:t>
            </w:r>
          </w:p>
        </w:tc>
      </w:tr>
      <w:tr w:rsidR="007C2B63" w:rsidRPr="00FF1D41" w14:paraId="53909ADC" w14:textId="77777777" w:rsidTr="00A257FF">
        <w:trPr>
          <w:gridBefore w:val="1"/>
          <w:wBefore w:w="8" w:type="dxa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A66CF7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F1F44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Дата окончания реализации проекта</w:t>
            </w:r>
          </w:p>
          <w:p w14:paraId="614F3DE1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(ДД.ММ.ГГГГ)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5DA33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31.12.2023</w:t>
            </w:r>
          </w:p>
        </w:tc>
      </w:tr>
      <w:tr w:rsidR="007C2B63" w:rsidRPr="00FF1D41" w14:paraId="6BA015A9" w14:textId="77777777" w:rsidTr="00A257FF">
        <w:trPr>
          <w:gridBefore w:val="1"/>
          <w:wBefore w:w="8" w:type="dxa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91DCEF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7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D5B610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Продолжительность проекта</w:t>
            </w:r>
          </w:p>
          <w:p w14:paraId="14B63365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Количество дней и (или) месяцев 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DE6A48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29 месяцев</w:t>
            </w:r>
          </w:p>
        </w:tc>
      </w:tr>
      <w:tr w:rsidR="007C2B63" w:rsidRPr="00FF1D41" w14:paraId="6FC86662" w14:textId="77777777" w:rsidTr="00A257FF">
        <w:trPr>
          <w:gridBefore w:val="1"/>
          <w:wBefore w:w="8" w:type="dxa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BD580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lastRenderedPageBreak/>
              <w:t>8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EA78EC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Количество благополучателей проекта - жителей Санкт-Петербурга,</w:t>
            </w: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br/>
              <w:t>в том числе: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2DE575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не менее1350</w:t>
            </w:r>
          </w:p>
        </w:tc>
      </w:tr>
      <w:tr w:rsidR="007C2B63" w:rsidRPr="00FF1D41" w14:paraId="694337E7" w14:textId="77777777" w:rsidTr="00A257FF">
        <w:trPr>
          <w:gridBefore w:val="1"/>
          <w:wBefore w:w="8" w:type="dxa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CB63C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B806B8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8.1.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Количество непосредственных участников проекта (обучающихся, родителей (законных представителей) обучающихся, руководящих 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br/>
              <w:t>и педагогических работников)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6A27B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  <w:p w14:paraId="40F3EFCC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не менее 1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700</w:t>
            </w:r>
          </w:p>
        </w:tc>
      </w:tr>
      <w:tr w:rsidR="007C2B63" w:rsidRPr="00FF1D41" w14:paraId="3D2CEF54" w14:textId="77777777" w:rsidTr="00A257FF">
        <w:trPr>
          <w:gridBefore w:val="1"/>
          <w:wBefore w:w="8" w:type="dxa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C48E1B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C7EF1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8.2.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Количество косвенных благополучателей проекта: к примеру, лиц, которые получат пользу от реализации проекта посредством получения новых знаний путем пользования интеллектуальным продуктом, созданным в ходе реализации проекта: методическими материалами, вебинарами, иными наработками через информационно-телекоммуникационную сеть «Интернет» (далее – сеть Интернет) и (или) средства массовой информации (далее – СМИ) 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EDB48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не менее 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3400</w:t>
            </w:r>
          </w:p>
          <w:p w14:paraId="4F5F6366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  <w:p w14:paraId="19751ED7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2B63" w:rsidRPr="00FF1D41" w14:paraId="1FA2969E" w14:textId="77777777" w:rsidTr="00A257FF">
        <w:trPr>
          <w:gridBefore w:val="1"/>
          <w:wBefore w:w="8" w:type="dxa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E63F74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9 </w:t>
            </w: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D5275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9.1. Основное содержание проекта</w:t>
            </w:r>
          </w:p>
          <w:p w14:paraId="62F11C28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(</w:t>
            </w:r>
            <w:bookmarkStart w:id="0" w:name="_Hlk76500912"/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описание последовательности мероприятий, которые будут реализованы 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br/>
              <w:t>в ходе проекта для решения задач, указанных в пункте 10 паспорта</w:t>
            </w:r>
            <w:bookmarkEnd w:id="0"/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. Краткое описание деятельности в ходе мероприятий проекта, пояснение, в чем их особенности, и как они способствуют достижению цели проекта, указанной 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br/>
              <w:t xml:space="preserve">в пункте 4 паспорта. Полное описание деятельности в ходе мероприятий проекта, пояснение, в чем их особенности, и как они способствуют цели проекта, указанной в пункте 4 паспорта, осуществляется в программе взаимосвязанных мероприятий по переходу государственной общеобразовательной организации, имеющей низкие образовательные 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результаты обучающихся в эффективный режим работы (с указанием конкретных сроков реализации каждого мероприятия программы), которая является приложением к паспорту. Основные мероприятия проекта указаны </w:t>
            </w:r>
          </w:p>
          <w:p w14:paraId="56D21993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в пункте 11 паспорта)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2BFD95" w14:textId="77777777" w:rsidR="007C2B63" w:rsidRPr="00A86BB7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143" w:firstLine="284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A86BB7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lastRenderedPageBreak/>
              <w:t>Реализация проекта предполагает несколько этапов:</w:t>
            </w:r>
          </w:p>
          <w:p w14:paraId="13AC2D86" w14:textId="77777777" w:rsidR="007C2B63" w:rsidRPr="00A86BB7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143" w:firstLine="284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A86BB7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На </w:t>
            </w:r>
            <w:r w:rsidRPr="00570E38"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ru-RU" w:bidi="ar-SA"/>
              </w:rPr>
              <w:t>организационном этапе</w:t>
            </w:r>
            <w:r w:rsidRPr="00A86BB7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работы будут определены основные направления профессионального развития педагогического состава Школы </w:t>
            </w:r>
            <w:r w:rsidRPr="007C2B63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в рамках предметной области «Русский язык»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A86BB7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на основе выявленных дефицитов учеников, испытывающих трудности в обучении. Будет определен состав рабочей группы проекта, а также полифункциональные подгруппы из числа педагогических работников Школы, которые будут заниматься разработкой программ, направленных на снижение рисков образовательной неуспешности.</w:t>
            </w:r>
          </w:p>
          <w:p w14:paraId="4F5B32D7" w14:textId="77777777" w:rsidR="007C2B63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143" w:firstLine="284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A86BB7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В ходе </w:t>
            </w:r>
            <w:r w:rsidRPr="00570E38"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ru-RU" w:bidi="ar-SA"/>
              </w:rPr>
              <w:t>диагностического этапа</w:t>
            </w:r>
            <w:r w:rsidRPr="00A661A4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будут 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определены</w:t>
            </w:r>
            <w:r w:rsidRPr="00A661A4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условия, 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необходимые </w:t>
            </w:r>
            <w:r w:rsidRPr="00A661A4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для реализации проекта, 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проведен анализ </w:t>
            </w:r>
            <w:r w:rsidRPr="00A661A4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состояни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я</w:t>
            </w:r>
            <w:r w:rsidRPr="00A661A4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материально-технической базы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.</w:t>
            </w:r>
            <w:r w:rsidRPr="00A661A4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570E38"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ru-RU" w:bidi="ar-SA"/>
              </w:rPr>
              <w:t>Экспериментальный этап</w:t>
            </w:r>
            <w:r w:rsidRPr="00A661A4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работы подразумевает разработку и 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внедрение программ, направленных на преодоление предметных и метапредметных дефицитов обучающихся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7C2B63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в рамках предметной области «Русский язык»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.</w:t>
            </w:r>
            <w:r w:rsidRPr="00A661A4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  <w:p w14:paraId="78BA2EAE" w14:textId="77777777" w:rsidR="007C2B63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143" w:firstLine="284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570E38"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ru-RU" w:bidi="ar-SA"/>
              </w:rPr>
              <w:t>Аналитический этап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A661A4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позволит оценить 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результаты внедрения указанных программ, а также проследить, повысилось ли качество образовательных услуг и уровень образовательных результатов обучающихся</w:t>
            </w:r>
            <w:r w:rsidRPr="00A661A4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, сравнить полученные результаты с целью проекта.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  <w:p w14:paraId="199DBB7B" w14:textId="77777777" w:rsidR="007C2B63" w:rsidRPr="00570E38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143" w:firstLine="284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Завершающим этапом проекта будет </w:t>
            </w:r>
            <w:r w:rsidRPr="00570E38">
              <w:rPr>
                <w:rFonts w:ascii="Times New Roman" w:eastAsia="DengXian" w:hAnsi="Times New Roman" w:cs="Times New Roman"/>
                <w:b/>
                <w:sz w:val="24"/>
                <w:szCs w:val="24"/>
                <w:lang w:eastAsia="ru-RU" w:bidi="ar-SA"/>
              </w:rPr>
              <w:t>этап обобщения и диссеминации опыта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, полученного в ходе реализации проекта. Данный</w:t>
            </w:r>
            <w:r w:rsidRPr="00A661A4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работы будет распространен среди дру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гих образовательных организаций, работающих со схожим контингентом обучающихся.</w:t>
            </w:r>
          </w:p>
          <w:p w14:paraId="532E114F" w14:textId="77777777" w:rsidR="007C2B63" w:rsidRDefault="007C2B63" w:rsidP="00D311F4">
            <w:pPr>
              <w:pStyle w:val="a4"/>
              <w:spacing w:after="0" w:line="240" w:lineRule="auto"/>
              <w:ind w:left="358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На каждом этапе реализуются основные направления проекта:</w:t>
            </w:r>
          </w:p>
          <w:p w14:paraId="295AE34F" w14:textId="77777777" w:rsidR="007C2B63" w:rsidRPr="00FF1D41" w:rsidRDefault="007C2B63" w:rsidP="007C2B6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Повышение квалификации педагогов школы в области современных технологий </w:t>
            </w:r>
            <w:r w:rsidRPr="00FF1D41"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  <w:t>работы с детьми с рисками образовательной неуспешности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.</w:t>
            </w:r>
          </w:p>
          <w:p w14:paraId="1ECF1ED9" w14:textId="77777777" w:rsidR="007C2B63" w:rsidRPr="00FF1D41" w:rsidRDefault="007C2B63" w:rsidP="007C2B6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Разработка, апробация, корректировка и внедрение программ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внеурочной деятельности и дополнительных образовательных программ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:</w:t>
            </w:r>
          </w:p>
          <w:p w14:paraId="0ADF39CF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 xml:space="preserve">программа внеурочной деятельности «Русский на пять» с 5 по 9 класс; Данная программа разрабатывается </w:t>
            </w:r>
            <w:r>
              <w:rPr>
                <w:color w:val="262626"/>
              </w:rPr>
              <w:t xml:space="preserve">по модульному принципу, </w:t>
            </w:r>
            <w:r w:rsidRPr="00FF1D41">
              <w:rPr>
                <w:color w:val="262626"/>
              </w:rPr>
              <w:t xml:space="preserve">исходя из </w:t>
            </w:r>
            <w:r>
              <w:rPr>
                <w:color w:val="262626"/>
              </w:rPr>
              <w:t xml:space="preserve">выявленных </w:t>
            </w:r>
            <w:r w:rsidRPr="00FF1D41">
              <w:rPr>
                <w:color w:val="262626"/>
              </w:rPr>
              <w:t xml:space="preserve">пробелов в предметных и метапредметных компетенциях учеников, </w:t>
            </w:r>
            <w:r>
              <w:rPr>
                <w:color w:val="262626"/>
              </w:rPr>
              <w:t>определенных в ходе</w:t>
            </w:r>
            <w:r w:rsidRPr="00FF1D41">
              <w:rPr>
                <w:color w:val="262626"/>
              </w:rPr>
              <w:t xml:space="preserve"> анализа результатов оценочных процедур (ВПР и РДР)</w:t>
            </w:r>
            <w:r>
              <w:rPr>
                <w:color w:val="262626"/>
              </w:rPr>
              <w:t>;</w:t>
            </w:r>
          </w:p>
          <w:p w14:paraId="30B97EE9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 xml:space="preserve">программа «Развитие речи» с 1 по </w:t>
            </w:r>
            <w:r>
              <w:rPr>
                <w:color w:val="262626"/>
              </w:rPr>
              <w:t>4</w:t>
            </w:r>
            <w:r w:rsidRPr="00FF1D41">
              <w:rPr>
                <w:color w:val="262626"/>
              </w:rPr>
              <w:t xml:space="preserve"> класс для детей-мигрантов. Данная программа разрабатывается исходя из потребностей состава групп обучающихся, дифференцированых по степени отставания в усвоении программы по русскому языку;</w:t>
            </w:r>
          </w:p>
          <w:p w14:paraId="574679C6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>программа социокультурной и языковой интеграции детей-мигрантов и их семей.</w:t>
            </w:r>
          </w:p>
          <w:p w14:paraId="45BA858F" w14:textId="77777777" w:rsidR="007C2B63" w:rsidRPr="007C2B63" w:rsidRDefault="007C2B63" w:rsidP="007C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7C2B63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      По итогам реализации проекта, при условии положительной динамики образовательных результатов обучающихся и высокой степени удовлетворенности качеством образовательных услуг со стороны родительской общественности появится возможность обощать и распространять полученный опыт.  Обобщение и распространение опыта работы Школы по повышению качества образовательных результатов, в том числе опыта работы с обучающимися с рисками образовательной неуспешности планируется через разработку методических рекомендаций, представление опыта Школы на районных и городских семинарах, конференциях  в виде докладов, тезисов, статей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по теме проекта</w:t>
            </w:r>
            <w:r w:rsidRPr="007C2B63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. </w:t>
            </w:r>
          </w:p>
        </w:tc>
      </w:tr>
      <w:tr w:rsidR="007C2B63" w:rsidRPr="00FF1D41" w14:paraId="27ACE62E" w14:textId="77777777" w:rsidTr="00A257FF">
        <w:trPr>
          <w:gridBefore w:val="1"/>
          <w:wBefore w:w="8" w:type="dxa"/>
        </w:trPr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8F2CE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5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07A6A6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9.2.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Механизм реализации проекта и исполнители</w:t>
            </w:r>
          </w:p>
          <w:p w14:paraId="0290F1AB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(описание, каким образом будет осуществляться управление проектом, и кто будет участвовать в его реализации. Указать, какие специалисты будут привлечены к реализации проекта. Также необходимо указать, какие организационные и кадровые изменения необходимы образовательной организации для реализации цели проекта, в том числе связанные с изменением штатного 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lastRenderedPageBreak/>
              <w:t>расписания)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93EBEA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Механизм реализации проекта состоит в четком следовании плану мероприятий проекта, распределению обязанностей исполнителей мероприятий по проекту. </w:t>
            </w:r>
          </w:p>
          <w:p w14:paraId="7ECE2BB9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План структурирован относительно процессов проекта, все мероприятия реалистичны и выполнимы в рамках запланированных ресурсов.</w:t>
            </w:r>
          </w:p>
          <w:p w14:paraId="4670667F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Выполнение мероприятий плана подтверждается списками участников, анкетами опросов, видео, аудио, фото - материалами, продуктами деятельности</w:t>
            </w:r>
          </w:p>
          <w:p w14:paraId="6118ED94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  <w:p w14:paraId="145F1FA2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Общее руководство реализацией проекта осуществляет директор Школы.</w:t>
            </w:r>
          </w:p>
          <w:p w14:paraId="204D4DAA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lastRenderedPageBreak/>
              <w:t>Рабочая группа по реализации проекта:</w:t>
            </w:r>
          </w:p>
          <w:p w14:paraId="50A934FE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Руководитель – директор.</w:t>
            </w:r>
          </w:p>
          <w:p w14:paraId="0662E3FF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Координатор – заместитель директора по УВР.</w:t>
            </w:r>
          </w:p>
          <w:p w14:paraId="1AD15A72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Члены рабочей группы:</w:t>
            </w:r>
          </w:p>
          <w:p w14:paraId="6C8792B7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заместитель директора по УВР (основная и старшая школа) -  разработка и апробация программ по русскому языку для 5-9 классов</w:t>
            </w:r>
          </w:p>
          <w:p w14:paraId="28146560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заместитель директора по УВР (начальная школа и внеурочная деятельность) – разработка и апробация программ по русскому языку для 1-4 классов, программ внеурочной деятельности</w:t>
            </w:r>
          </w:p>
          <w:p w14:paraId="3181E71F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заместитель директора по воспитательной работе – ранняя профориентация обучающихся и социокультурная адаптация детей мигрантов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;</w:t>
            </w:r>
          </w:p>
          <w:p w14:paraId="5F8C6288" w14:textId="77777777" w:rsidR="007C2B63" w:rsidRPr="00FF1D41" w:rsidRDefault="007C2B63" w:rsidP="007C2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социальный педагог - ранняя профориентация обучающихся и социокультурная адаптация детей мигрантов</w:t>
            </w:r>
            <w:r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.</w:t>
            </w:r>
          </w:p>
        </w:tc>
      </w:tr>
      <w:tr w:rsidR="007C2B63" w:rsidRPr="00FF1D41" w14:paraId="1F03AE4F" w14:textId="77777777" w:rsidTr="00A257FF">
        <w:trPr>
          <w:gridBefore w:val="1"/>
          <w:wBefore w:w="8" w:type="dxa"/>
        </w:trPr>
        <w:tc>
          <w:tcPr>
            <w:tcW w:w="2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74655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lastRenderedPageBreak/>
              <w:t>10. Задачи проекта</w:t>
            </w: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21F9A1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11. Основные мероприятия проекта </w:t>
            </w:r>
          </w:p>
          <w:p w14:paraId="43726BA8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(далее - мероприятия) 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98E187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12. Результаты решения задач проекта</w:t>
            </w:r>
          </w:p>
          <w:p w14:paraId="5F10B52F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(что будет достигнуто, что изменится в результате реализации проекта)</w:t>
            </w:r>
          </w:p>
        </w:tc>
      </w:tr>
      <w:tr w:rsidR="007C2B63" w:rsidRPr="00FF1D41" w14:paraId="1F380770" w14:textId="77777777" w:rsidTr="00A257FF">
        <w:trPr>
          <w:gridBefore w:val="1"/>
          <w:wBefore w:w="8" w:type="dxa"/>
        </w:trPr>
        <w:tc>
          <w:tcPr>
            <w:tcW w:w="2085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42C531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Задача 1: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  <w:p w14:paraId="7B93E75A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образования посредством обновления содержания и технологий преподавания общеобразовательных программ, а также за счет обновления материально-технической базы Школы</w:t>
            </w:r>
          </w:p>
          <w:p w14:paraId="741F5FF4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10202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1.</w:t>
            </w:r>
            <w:r w:rsidRPr="00FF1D41"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  <w:t>Повышение квалификации педагогов школы в области современных технологий работы с детьми с рисками образовательной неуспешности, технологий онлайн-обучения, ИКТ-дидактики, проектного обучения.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A6F600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  <w:t>100% повышения квалификации педагогического состава Школы</w:t>
            </w:r>
          </w:p>
        </w:tc>
      </w:tr>
      <w:tr w:rsidR="007C2B63" w:rsidRPr="00FF1D41" w14:paraId="360051FF" w14:textId="77777777" w:rsidTr="00A257FF">
        <w:trPr>
          <w:gridBefore w:val="1"/>
          <w:wBefore w:w="8" w:type="dxa"/>
        </w:trPr>
        <w:tc>
          <w:tcPr>
            <w:tcW w:w="2085" w:type="dxa"/>
            <w:gridSpan w:val="7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21852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</w:p>
        </w:tc>
        <w:tc>
          <w:tcPr>
            <w:tcW w:w="38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EBEA50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  <w:t>2.Разработка, апробация и реализация программ:</w:t>
            </w:r>
          </w:p>
          <w:p w14:paraId="2588E7D0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>программа внеурочной деятельности «Русский на пять» с 5 по 9 класс;</w:t>
            </w:r>
          </w:p>
          <w:p w14:paraId="1031EE02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 xml:space="preserve">программа «Развитие речи» с 1 по </w:t>
            </w:r>
            <w:r>
              <w:rPr>
                <w:color w:val="262626"/>
              </w:rPr>
              <w:t>4</w:t>
            </w:r>
            <w:r w:rsidRPr="00FF1D41">
              <w:rPr>
                <w:color w:val="262626"/>
              </w:rPr>
              <w:t xml:space="preserve"> класс для детей-мигрантов;</w:t>
            </w:r>
          </w:p>
          <w:p w14:paraId="6684753A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 xml:space="preserve"> программа психолого-педагогического сопровождения образования учеников, </w:t>
            </w:r>
            <w:r w:rsidRPr="00FF1D41">
              <w:rPr>
                <w:color w:val="262626"/>
              </w:rPr>
              <w:lastRenderedPageBreak/>
              <w:t>испытывающих трудности в обучении;</w:t>
            </w:r>
          </w:p>
          <w:p w14:paraId="02921C3F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>программа тьюторского сопровождения учеников, испытывающих трудности в обучении;</w:t>
            </w:r>
          </w:p>
          <w:p w14:paraId="3A525F20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программа социокультурной и языковой интеграции детей-мигрантов и их семей.</w:t>
            </w:r>
          </w:p>
        </w:tc>
        <w:tc>
          <w:tcPr>
            <w:tcW w:w="9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1817FC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Times New Roman" w:hAnsi="Times New Roman" w:cs="Times New Roman"/>
                <w:color w:val="262626"/>
                <w:position w:val="-1"/>
                <w:sz w:val="24"/>
                <w:szCs w:val="24"/>
                <w:lang w:eastAsia="ru-RU" w:bidi="ar-SA"/>
              </w:rPr>
              <w:lastRenderedPageBreak/>
              <w:t>Продукт проекта:</w:t>
            </w:r>
          </w:p>
          <w:p w14:paraId="085CE25C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>программа внеурочной деятельности «Русский на пять» с 5 по 9 класс;</w:t>
            </w:r>
          </w:p>
          <w:p w14:paraId="6E64A5A8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 xml:space="preserve">программа «Развитие речи» с 1 по </w:t>
            </w:r>
            <w:r>
              <w:rPr>
                <w:color w:val="262626"/>
              </w:rPr>
              <w:t>4</w:t>
            </w:r>
            <w:r w:rsidRPr="00FF1D41">
              <w:rPr>
                <w:color w:val="262626"/>
              </w:rPr>
              <w:t xml:space="preserve"> класс для детей-мигрантов;</w:t>
            </w:r>
          </w:p>
          <w:p w14:paraId="26340DC0" w14:textId="77777777" w:rsidR="007C2B63" w:rsidRPr="00FF1D41" w:rsidRDefault="007C2B63" w:rsidP="00D311F4">
            <w:pPr>
              <w:pStyle w:val="a3"/>
              <w:spacing w:before="0" w:beforeAutospacing="0" w:after="0" w:afterAutospacing="0" w:line="240" w:lineRule="auto"/>
              <w:ind w:left="-2" w:firstLineChars="0" w:firstLine="722"/>
              <w:jc w:val="both"/>
              <w:rPr>
                <w:color w:val="262626"/>
              </w:rPr>
            </w:pPr>
            <w:r w:rsidRPr="00FF1D41">
              <w:rPr>
                <w:color w:val="262626"/>
              </w:rPr>
              <w:t>программа социокультурной и языковой интеграции детей-мигрантов и их семей.</w:t>
            </w:r>
          </w:p>
        </w:tc>
      </w:tr>
      <w:tr w:rsidR="007C2B63" w:rsidRPr="00FF1D41" w14:paraId="6491E52E" w14:textId="77777777" w:rsidTr="00A257FF">
        <w:trPr>
          <w:gridBefore w:val="1"/>
          <w:wBefore w:w="8" w:type="dxa"/>
        </w:trPr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455675E8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lastRenderedPageBreak/>
              <w:t>13. Команда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  <w:p w14:paraId="20F6300E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проекта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1F9E5CB5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Наименование позиции </w:t>
            </w:r>
          </w:p>
          <w:p w14:paraId="19575A82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в команде проекта</w:t>
            </w:r>
          </w:p>
        </w:tc>
        <w:tc>
          <w:tcPr>
            <w:tcW w:w="2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4737DD08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Ф.И.О.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45275166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Контактный телефон</w:t>
            </w:r>
          </w:p>
        </w:tc>
        <w:tc>
          <w:tcPr>
            <w:tcW w:w="7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106A9990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Адрес электронной почты</w:t>
            </w:r>
          </w:p>
        </w:tc>
      </w:tr>
      <w:tr w:rsidR="007C2B63" w:rsidRPr="00FF1D41" w14:paraId="077BC946" w14:textId="77777777" w:rsidTr="00A257FF">
        <w:trPr>
          <w:gridBefore w:val="1"/>
          <w:wBefore w:w="8" w:type="dxa"/>
        </w:trPr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11F492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05D3A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Автор </w:t>
            </w:r>
          </w:p>
        </w:tc>
        <w:tc>
          <w:tcPr>
            <w:tcW w:w="2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57242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Матвеева Татьяна Евгеньевна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D0EF1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+79112256657</w:t>
            </w:r>
          </w:p>
        </w:tc>
        <w:tc>
          <w:tcPr>
            <w:tcW w:w="7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92F989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matveevate@imcvo.ru</w:t>
            </w:r>
          </w:p>
        </w:tc>
      </w:tr>
      <w:tr w:rsidR="007C2B63" w:rsidRPr="00FF1D41" w14:paraId="3FE821FD" w14:textId="77777777" w:rsidTr="00A257FF">
        <w:trPr>
          <w:gridBefore w:val="1"/>
          <w:wBefore w:w="8" w:type="dxa"/>
        </w:trPr>
        <w:tc>
          <w:tcPr>
            <w:tcW w:w="14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E5475D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EF98D3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Руководитель </w:t>
            </w:r>
          </w:p>
        </w:tc>
        <w:tc>
          <w:tcPr>
            <w:tcW w:w="2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6888F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Денисова Людмила Станиславовна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718860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+79215867070</w:t>
            </w:r>
          </w:p>
        </w:tc>
        <w:tc>
          <w:tcPr>
            <w:tcW w:w="7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9AE14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dlsdenisova@yandex.ru</w:t>
            </w:r>
          </w:p>
        </w:tc>
      </w:tr>
      <w:tr w:rsidR="007C2B63" w:rsidRPr="00FF1D41" w14:paraId="7B3698CD" w14:textId="77777777" w:rsidTr="00A257FF">
        <w:trPr>
          <w:gridBefore w:val="1"/>
          <w:wBefore w:w="8" w:type="dxa"/>
        </w:trPr>
        <w:tc>
          <w:tcPr>
            <w:tcW w:w="14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CAFE4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49485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Исполнитель </w:t>
            </w:r>
          </w:p>
        </w:tc>
        <w:tc>
          <w:tcPr>
            <w:tcW w:w="28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E29239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val="en-US"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Кондратьева Елена Владимировна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081BB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+9111025799</w:t>
            </w:r>
          </w:p>
        </w:tc>
        <w:tc>
          <w:tcPr>
            <w:tcW w:w="7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4DA16C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kondratyeva80@gmail.com</w:t>
            </w:r>
          </w:p>
        </w:tc>
      </w:tr>
      <w:tr w:rsidR="007C2B63" w:rsidRPr="00FF1D41" w14:paraId="752C04BC" w14:textId="77777777" w:rsidTr="00A257FF">
        <w:trPr>
          <w:gridBefore w:val="1"/>
          <w:wBefore w:w="8" w:type="dxa"/>
        </w:trPr>
        <w:tc>
          <w:tcPr>
            <w:tcW w:w="15132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0F83D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14. Освещение проекта в сети Интернет и (или) СМИ (медиа-план проекта):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 планируемые публикации в сети Интернет</w:t>
            </w:r>
          </w:p>
          <w:p w14:paraId="6C904175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и (или) СМИ, публикации в печатных СМИ, в том числе собственный ресурс претендента на получение грантов в сети Интернет </w:t>
            </w:r>
          </w:p>
        </w:tc>
      </w:tr>
      <w:tr w:rsidR="007C2B63" w:rsidRPr="00FF1D41" w14:paraId="70CDD0AD" w14:textId="77777777" w:rsidTr="00A257FF">
        <w:trPr>
          <w:gridBefore w:val="1"/>
          <w:wBefore w:w="8" w:type="dxa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34BE9B68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45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CA90B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Размещение объявления об участии в конкурсе на грант в разделе «Новости» официального сайта Школы 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val="en-US" w:eastAsia="ru-RU" w:bidi="ar-SA"/>
              </w:rPr>
              <w:t>http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://school19spb.edusite.ru</w:t>
            </w:r>
          </w:p>
        </w:tc>
      </w:tr>
      <w:tr w:rsidR="007C2B63" w:rsidRPr="00FF1D41" w14:paraId="122E7D1C" w14:textId="77777777" w:rsidTr="00A257FF">
        <w:trPr>
          <w:gridBefore w:val="1"/>
          <w:wBefore w:w="8" w:type="dxa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22CB7A34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45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1BF262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Создание страницы, посвященной реализации проекта на официальном сайта Школы 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val="en-US" w:eastAsia="ru-RU" w:bidi="ar-SA"/>
              </w:rPr>
              <w:t>http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://school19spb.edusite.ru</w:t>
            </w:r>
          </w:p>
        </w:tc>
      </w:tr>
      <w:tr w:rsidR="007C2B63" w:rsidRPr="00FF1D41" w14:paraId="16DD2EF8" w14:textId="77777777" w:rsidTr="00A257FF">
        <w:trPr>
          <w:gridBefore w:val="1"/>
          <w:wBefore w:w="8" w:type="dxa"/>
        </w:trPr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14:paraId="1C82570B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45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1F97E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Постоянное обновление информации на странице официального сайта Школы 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val="en-US" w:eastAsia="ru-RU" w:bidi="ar-SA"/>
              </w:rPr>
              <w:t>http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://school19spb.edusite.ru</w:t>
            </w:r>
          </w:p>
        </w:tc>
      </w:tr>
      <w:tr w:rsidR="007C2B63" w:rsidRPr="00FF1D41" w14:paraId="2A643CB2" w14:textId="77777777" w:rsidTr="00A257FF">
        <w:trPr>
          <w:gridBefore w:val="1"/>
          <w:wBefore w:w="8" w:type="dxa"/>
        </w:trPr>
        <w:tc>
          <w:tcPr>
            <w:tcW w:w="62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F8B8D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>15. Ожидаемые позитивные изменения, которые произойдут в результате реализации проекта</w:t>
            </w:r>
          </w:p>
          <w:p w14:paraId="7279878C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(описание конкретных ожидаемых результатов и эффекта 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br/>
              <w:t>от реализации проекта).</w:t>
            </w:r>
          </w:p>
          <w:p w14:paraId="3B51F235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Конкретная информация (с указанием количественных 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br/>
              <w:t xml:space="preserve">и качественных показателей) об ожидаемых результатах 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lastRenderedPageBreak/>
              <w:t>проекта, которые должны логически следовать из мероприятий, указанных</w:t>
            </w:r>
          </w:p>
          <w:p w14:paraId="51C5A7E8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в пункте 11 паспорта. Описание результата проекта, какое влияние окажет проект на благополучателей проекта</w:t>
            </w:r>
          </w:p>
        </w:tc>
        <w:tc>
          <w:tcPr>
            <w:tcW w:w="8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74227" w14:textId="77777777" w:rsidR="007C2B63" w:rsidRPr="00FF1D41" w:rsidRDefault="007C2B63" w:rsidP="007C2B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lastRenderedPageBreak/>
              <w:t>Рост уровня образовательных результатов по предметным областям «Русский язык». Показатель успеваемости в каждом классе по итогам ВПР не  ниже 90%, показатель качества знаний – не ниже 60%.</w:t>
            </w:r>
          </w:p>
          <w:p w14:paraId="4541A7F6" w14:textId="77777777" w:rsidR="007C2B63" w:rsidRPr="00FF1D41" w:rsidRDefault="007C2B63" w:rsidP="007C2B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Удовлетворенность родителей качеством образовательных услуг не менее 95 %. </w:t>
            </w:r>
          </w:p>
          <w:p w14:paraId="02D56163" w14:textId="77777777" w:rsidR="007C2B63" w:rsidRPr="00FF1D41" w:rsidRDefault="007C2B63" w:rsidP="007C2B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100% повышение квалификации педагогического состава Школы</w:t>
            </w:r>
            <w:r w:rsidR="00A257FF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="00A257FF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lastRenderedPageBreak/>
              <w:t xml:space="preserve">осуществляющих обучение по предмету </w:t>
            </w:r>
            <w:r w:rsidR="00A257FF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br/>
              <w:t>«Русский язык»</w:t>
            </w: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.</w:t>
            </w:r>
          </w:p>
          <w:p w14:paraId="4F05BE59" w14:textId="77777777" w:rsidR="007C2B63" w:rsidRPr="00A257FF" w:rsidRDefault="007C2B63" w:rsidP="00A2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2B63" w:rsidRPr="00FF1D41" w14:paraId="172B9C43" w14:textId="77777777" w:rsidTr="00A257FF">
        <w:trPr>
          <w:gridBefore w:val="1"/>
          <w:wBefore w:w="8" w:type="dxa"/>
        </w:trPr>
        <w:tc>
          <w:tcPr>
            <w:tcW w:w="62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93368" w14:textId="77777777" w:rsidR="007C2B63" w:rsidRPr="00FF1D41" w:rsidRDefault="00A257FF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lastRenderedPageBreak/>
              <w:t>16</w:t>
            </w:r>
            <w:r w:rsidR="007C2B63" w:rsidRPr="00FF1D41"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. Дальнейшее развитие проекта </w:t>
            </w:r>
          </w:p>
          <w:p w14:paraId="5EB60634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(в случае если проект планируется продолжать, необходимо описать, что планируется сделать для развития проекта и за счет каких средств) 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8E88A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Диссеминация педагогического опыта путем участия в семинарах и конференциях районного и городского уровня (за счет собственных средств)</w:t>
            </w:r>
          </w:p>
          <w:p w14:paraId="3E9D9BF9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Научные публикации в периодических изданиях, индексируемых в </w:t>
            </w:r>
          </w:p>
          <w:p w14:paraId="3F756EE2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наукометрических базах данных РИНЦ, Web of Science, Scopus, или в списке ВАК,  подтверждаемые ссылкой на публикацию на сайтах научной библиотеки elibrary.ru, библиографической и реферативной базы scopus.com</w:t>
            </w:r>
          </w:p>
        </w:tc>
      </w:tr>
      <w:tr w:rsidR="007C2B63" w:rsidRPr="00FF1D41" w14:paraId="217B08D0" w14:textId="77777777" w:rsidTr="00A257FF">
        <w:trPr>
          <w:gridAfter w:val="1"/>
          <w:wAfter w:w="3810" w:type="dxa"/>
          <w:trHeight w:val="281"/>
        </w:trPr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1666BD" w14:textId="77777777" w:rsidR="00A257FF" w:rsidRDefault="00A257FF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  <w:p w14:paraId="19706DE7" w14:textId="77777777" w:rsidR="00A257FF" w:rsidRDefault="00A257FF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  <w:p w14:paraId="0934F988" w14:textId="77777777" w:rsidR="00A257FF" w:rsidRDefault="00A257FF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  <w:p w14:paraId="50559C3D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Руководитель государственной общеобразовательной организации Санкт-Петербурга, претендующей</w:t>
            </w:r>
          </w:p>
          <w:p w14:paraId="7F57B516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на получение гранта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B0088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6" w:hanging="283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E03ED8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  <w:p w14:paraId="55D7AB5A" w14:textId="77777777" w:rsidR="00A257FF" w:rsidRDefault="00A257FF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  <w:p w14:paraId="4DD56F17" w14:textId="77777777" w:rsidR="00A257FF" w:rsidRDefault="00A257FF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  <w:p w14:paraId="1013A591" w14:textId="77777777" w:rsidR="00A257FF" w:rsidRDefault="00A257FF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  <w:p w14:paraId="5CC367D7" w14:textId="77777777" w:rsidR="00A257FF" w:rsidRDefault="00A257FF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  <w:p w14:paraId="4F739DD6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(Ф.И.О.) </w:t>
            </w:r>
          </w:p>
        </w:tc>
      </w:tr>
      <w:tr w:rsidR="007C2B63" w:rsidRPr="00FF1D41" w14:paraId="40E114F9" w14:textId="77777777" w:rsidTr="00A257FF">
        <w:trPr>
          <w:gridAfter w:val="1"/>
          <w:wAfter w:w="3810" w:type="dxa"/>
          <w:trHeight w:val="225"/>
        </w:trPr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0DE6E3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5F4558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подпись 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F40143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  <w:tr w:rsidR="007C2B63" w:rsidRPr="00FF1D41" w14:paraId="2D058FC6" w14:textId="77777777" w:rsidTr="00A257FF">
        <w:trPr>
          <w:gridAfter w:val="1"/>
          <w:wAfter w:w="3810" w:type="dxa"/>
          <w:trHeight w:val="266"/>
        </w:trPr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E5FB0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« 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9A47F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899DD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 xml:space="preserve">» 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3ABB1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5EA187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  <w:r w:rsidRPr="00FF1D41"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  <w:t>2021 года</w:t>
            </w:r>
          </w:p>
        </w:tc>
        <w:tc>
          <w:tcPr>
            <w:tcW w:w="66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7BE8A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ngXian" w:hAnsi="Times New Roman" w:cs="Times New Roman"/>
                <w:sz w:val="24"/>
                <w:szCs w:val="24"/>
                <w:lang w:eastAsia="ru-RU" w:bidi="ar-SA"/>
              </w:rPr>
            </w:pPr>
          </w:p>
        </w:tc>
      </w:tr>
    </w:tbl>
    <w:p w14:paraId="49695806" w14:textId="77777777" w:rsidR="007C2B63" w:rsidRPr="00FF1D41" w:rsidRDefault="007C2B63" w:rsidP="007C2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eastAsia="ru-RU" w:bidi="ar-SA"/>
        </w:rPr>
      </w:pPr>
    </w:p>
    <w:p w14:paraId="6962C7C0" w14:textId="77777777" w:rsidR="007C2B63" w:rsidRPr="00FF1D41" w:rsidRDefault="007C2B63" w:rsidP="007C2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D41">
        <w:rPr>
          <w:rFonts w:ascii="Times New Roman" w:eastAsia="DengXian" w:hAnsi="Times New Roman" w:cs="Times New Roman"/>
          <w:sz w:val="24"/>
          <w:szCs w:val="24"/>
          <w:lang w:eastAsia="ru-RU" w:bidi="ar-SA"/>
        </w:rPr>
        <w:t xml:space="preserve">М.П. </w:t>
      </w:r>
      <w:r w:rsidRPr="00FF1D41">
        <w:rPr>
          <w:rFonts w:ascii="Times New Roman" w:hAnsi="Times New Roman" w:cs="Times New Roman"/>
          <w:sz w:val="24"/>
          <w:szCs w:val="24"/>
        </w:rPr>
        <w:br w:type="page"/>
      </w:r>
    </w:p>
    <w:p w14:paraId="0D960E55" w14:textId="77777777" w:rsidR="007C2B63" w:rsidRDefault="007C2B63" w:rsidP="007C2B63">
      <w:pPr>
        <w:rPr>
          <w:rFonts w:ascii="Times New Roman" w:hAnsi="Times New Roman" w:cs="Times New Roman"/>
          <w:sz w:val="24"/>
          <w:szCs w:val="24"/>
        </w:rPr>
        <w:sectPr w:rsidR="007C2B63" w:rsidSect="00400D6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0B096D7" w14:textId="77777777" w:rsidR="007C2B63" w:rsidRPr="00D92987" w:rsidRDefault="007C2B63" w:rsidP="007C2B6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DengXian" w:hAnsi="Times New Roman" w:cs="Times New Roman"/>
          <w:b/>
          <w:bCs/>
          <w:sz w:val="28"/>
          <w:lang w:eastAsia="ru-RU" w:bidi="ar-SA"/>
        </w:rPr>
      </w:pPr>
      <w:r w:rsidRPr="00D92987">
        <w:rPr>
          <w:rFonts w:ascii="Times New Roman" w:eastAsia="DengXian" w:hAnsi="Times New Roman" w:cs="Times New Roman"/>
          <w:b/>
          <w:bCs/>
          <w:sz w:val="28"/>
          <w:lang w:eastAsia="ru-RU" w:bidi="ar-SA"/>
        </w:rPr>
        <w:lastRenderedPageBreak/>
        <w:t>Проект по повышению качества образования и переходу государственного бюджетного образовательного учреждения средней общеобразовательной школы № 19 Василеостровского района Санкт-Петербурга</w:t>
      </w:r>
      <w:r>
        <w:rPr>
          <w:rFonts w:ascii="Times New Roman" w:eastAsia="DengXian" w:hAnsi="Times New Roman" w:cs="Times New Roman"/>
          <w:b/>
          <w:bCs/>
          <w:sz w:val="28"/>
          <w:lang w:eastAsia="ru-RU" w:bidi="ar-SA"/>
        </w:rPr>
        <w:t xml:space="preserve"> (далее - Школа)</w:t>
      </w:r>
      <w:r w:rsidRPr="00D92987">
        <w:rPr>
          <w:rFonts w:ascii="Times New Roman" w:eastAsia="DengXian" w:hAnsi="Times New Roman" w:cs="Times New Roman"/>
          <w:b/>
          <w:bCs/>
          <w:sz w:val="28"/>
          <w:lang w:eastAsia="ru-RU" w:bidi="ar-SA"/>
        </w:rPr>
        <w:t>, имеющей низкие образовательные результаты обучающихся, в эффективный режим работы</w:t>
      </w:r>
    </w:p>
    <w:p w14:paraId="21978648" w14:textId="77777777" w:rsidR="007C2B63" w:rsidRDefault="007C2B63" w:rsidP="007C2B6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DengXian" w:hAnsi="Times New Roman" w:cs="Times New Roman"/>
          <w:b/>
          <w:bCs/>
          <w:sz w:val="28"/>
          <w:lang w:eastAsia="ru-RU" w:bidi="ar-SA"/>
        </w:rPr>
      </w:pPr>
      <w:r w:rsidRPr="00D92987">
        <w:rPr>
          <w:rFonts w:ascii="Times New Roman" w:eastAsia="DengXian" w:hAnsi="Times New Roman" w:cs="Times New Roman"/>
          <w:b/>
          <w:bCs/>
          <w:sz w:val="24"/>
          <w:szCs w:val="24"/>
          <w:lang w:eastAsia="ru-RU" w:bidi="ar-SA"/>
        </w:rPr>
        <w:t>«</w:t>
      </w:r>
      <w:r w:rsidR="00A257FF">
        <w:rPr>
          <w:rFonts w:ascii="Times New Roman" w:eastAsia="DengXian" w:hAnsi="Times New Roman" w:cs="Times New Roman"/>
          <w:b/>
          <w:bCs/>
          <w:sz w:val="28"/>
          <w:lang w:eastAsia="ru-RU" w:bidi="ar-SA"/>
        </w:rPr>
        <w:t>Русский язык не пять</w:t>
      </w:r>
      <w:r w:rsidRPr="00D92987">
        <w:rPr>
          <w:rFonts w:ascii="Times New Roman" w:eastAsia="DengXian" w:hAnsi="Times New Roman" w:cs="Times New Roman"/>
          <w:b/>
          <w:bCs/>
          <w:sz w:val="28"/>
          <w:lang w:eastAsia="ru-RU" w:bidi="ar-SA"/>
        </w:rPr>
        <w:t>»</w:t>
      </w:r>
    </w:p>
    <w:p w14:paraId="4D073945" w14:textId="77777777" w:rsidR="007C2B63" w:rsidRDefault="007C2B63" w:rsidP="007C2B6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DengXian" w:hAnsi="Times New Roman" w:cs="Times New Roman"/>
          <w:b/>
          <w:bCs/>
          <w:sz w:val="28"/>
          <w:lang w:eastAsia="ru-RU" w:bidi="ar-SA"/>
        </w:rPr>
      </w:pPr>
    </w:p>
    <w:p w14:paraId="292CDFFD" w14:textId="77777777" w:rsidR="007C2B63" w:rsidRPr="00D92987" w:rsidRDefault="007C2B63" w:rsidP="007C2B6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DengXian" w:hAnsi="Times New Roman" w:cs="Times New Roman"/>
          <w:b/>
          <w:bCs/>
          <w:sz w:val="28"/>
          <w:lang w:eastAsia="ru-RU" w:bidi="ar-SA"/>
        </w:r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2739"/>
        <w:gridCol w:w="2191"/>
        <w:gridCol w:w="4426"/>
      </w:tblGrid>
      <w:tr w:rsidR="007C2B63" w14:paraId="1156391E" w14:textId="77777777" w:rsidTr="00A257FF">
        <w:tc>
          <w:tcPr>
            <w:tcW w:w="2739" w:type="dxa"/>
          </w:tcPr>
          <w:p w14:paraId="3999B12C" w14:textId="77777777" w:rsidR="007C2B63" w:rsidRPr="006C4C5C" w:rsidRDefault="007C2B63" w:rsidP="00D311F4">
            <w:pPr>
              <w:tabs>
                <w:tab w:val="left" w:pos="993"/>
              </w:tabs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17" w:type="dxa"/>
            <w:gridSpan w:val="2"/>
          </w:tcPr>
          <w:p w14:paraId="582EAAAB" w14:textId="77777777" w:rsidR="007C2B63" w:rsidRDefault="007C2B63" w:rsidP="00D311F4">
            <w:pPr>
              <w:tabs>
                <w:tab w:val="left" w:pos="993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C5C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C4C5C">
              <w:rPr>
                <w:rFonts w:ascii="Times New Roman" w:hAnsi="Times New Roman" w:cs="Times New Roman"/>
                <w:sz w:val="24"/>
                <w:szCs w:val="24"/>
              </w:rPr>
              <w:t xml:space="preserve">о переходу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19 Санкт-Петербурга</w:t>
            </w:r>
            <w:r w:rsidRPr="006C4C5C">
              <w:rPr>
                <w:rFonts w:ascii="Times New Roman" w:hAnsi="Times New Roman" w:cs="Times New Roman"/>
                <w:sz w:val="24"/>
                <w:szCs w:val="24"/>
              </w:rPr>
              <w:t>, имеющей низкие образовательные результаты обучающихся, в эффективный режим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«Эффективная среда – эффективная школа»</w:t>
            </w:r>
          </w:p>
        </w:tc>
      </w:tr>
      <w:tr w:rsidR="007C2B63" w14:paraId="07BB4484" w14:textId="77777777" w:rsidTr="00A257FF">
        <w:tc>
          <w:tcPr>
            <w:tcW w:w="2739" w:type="dxa"/>
          </w:tcPr>
          <w:p w14:paraId="33D9E2F4" w14:textId="77777777" w:rsidR="007C2B63" w:rsidRPr="006C4C5C" w:rsidRDefault="007C2B63" w:rsidP="00D311F4">
            <w:pPr>
              <w:tabs>
                <w:tab w:val="left" w:pos="993"/>
              </w:tabs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5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617" w:type="dxa"/>
            <w:gridSpan w:val="2"/>
          </w:tcPr>
          <w:p w14:paraId="48E4872D" w14:textId="77777777" w:rsidR="007C2B63" w:rsidRDefault="007C2B63" w:rsidP="00D311F4">
            <w:pPr>
              <w:tabs>
                <w:tab w:val="left" w:pos="993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0222AFB4" w14:textId="77777777" w:rsidR="007C2B63" w:rsidRDefault="007C2B63" w:rsidP="00D311F4">
            <w:pPr>
              <w:tabs>
                <w:tab w:val="left" w:pos="993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3" w14:paraId="22A273CB" w14:textId="77777777" w:rsidTr="00A257FF">
        <w:tc>
          <w:tcPr>
            <w:tcW w:w="2739" w:type="dxa"/>
          </w:tcPr>
          <w:p w14:paraId="3640314E" w14:textId="77777777" w:rsidR="007C2B63" w:rsidRPr="006C4C5C" w:rsidRDefault="007C2B63" w:rsidP="00D311F4">
            <w:pPr>
              <w:tabs>
                <w:tab w:val="left" w:pos="993"/>
              </w:tabs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6617" w:type="dxa"/>
            <w:gridSpan w:val="2"/>
          </w:tcPr>
          <w:p w14:paraId="57B05464" w14:textId="77777777" w:rsidR="007C2B63" w:rsidRDefault="007C2B63" w:rsidP="00D311F4">
            <w:pPr>
              <w:tabs>
                <w:tab w:val="left" w:pos="993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педагогический коллектив</w:t>
            </w:r>
          </w:p>
        </w:tc>
      </w:tr>
      <w:tr w:rsidR="007C2B63" w:rsidRPr="004507CA" w14:paraId="76E6F0FF" w14:textId="77777777" w:rsidTr="00A257FF">
        <w:tc>
          <w:tcPr>
            <w:tcW w:w="2739" w:type="dxa"/>
          </w:tcPr>
          <w:p w14:paraId="4D410910" w14:textId="77777777" w:rsidR="007C2B63" w:rsidRPr="006C4C5C" w:rsidRDefault="007C2B63" w:rsidP="00D311F4">
            <w:pPr>
              <w:tabs>
                <w:tab w:val="left" w:pos="993"/>
              </w:tabs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617" w:type="dxa"/>
            <w:gridSpan w:val="2"/>
          </w:tcPr>
          <w:p w14:paraId="53058E3E" w14:textId="77777777" w:rsidR="007C2B63" w:rsidRPr="00FF1D41" w:rsidRDefault="007C2B63" w:rsidP="00D311F4">
            <w:pPr>
              <w:widowControl w:val="0"/>
              <w:autoSpaceDE w:val="0"/>
              <w:autoSpaceDN w:val="0"/>
              <w:adjustRightInd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D41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- повышение качества образовательных результатов Школы посредством внедрения инновационных педагогических технологий работы с учениками с высокими рисками образовательной неуспешности </w:t>
            </w:r>
            <w:r w:rsidR="00A257FF" w:rsidRPr="00A257FF">
              <w:rPr>
                <w:rFonts w:ascii="Times New Roman" w:hAnsi="Times New Roman" w:cs="Times New Roman"/>
                <w:sz w:val="24"/>
                <w:szCs w:val="24"/>
              </w:rPr>
              <w:t>в рамках предметной области «Русский язык»</w:t>
            </w:r>
            <w:r w:rsidRPr="00FF1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2EBBCA" w14:textId="77777777" w:rsidR="007C2B63" w:rsidRPr="004507CA" w:rsidRDefault="007C2B63" w:rsidP="00D311F4">
            <w:pPr>
              <w:tabs>
                <w:tab w:val="left" w:pos="993"/>
              </w:tabs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B63" w:rsidRPr="006C4C5C" w14:paraId="77AA19C3" w14:textId="77777777" w:rsidTr="00A257FF">
        <w:trPr>
          <w:trHeight w:val="101"/>
        </w:trPr>
        <w:tc>
          <w:tcPr>
            <w:tcW w:w="2739" w:type="dxa"/>
            <w:vMerge w:val="restart"/>
          </w:tcPr>
          <w:p w14:paraId="14B864D2" w14:textId="77777777" w:rsidR="007C2B63" w:rsidRPr="006C4C5C" w:rsidRDefault="007C2B63" w:rsidP="00D311F4">
            <w:pPr>
              <w:tabs>
                <w:tab w:val="left" w:pos="993"/>
              </w:tabs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5C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2191" w:type="dxa"/>
          </w:tcPr>
          <w:p w14:paraId="01007B46" w14:textId="77777777" w:rsidR="007C2B63" w:rsidRPr="006C4C5C" w:rsidRDefault="007C2B63" w:rsidP="00D311F4">
            <w:pPr>
              <w:tabs>
                <w:tab w:val="left" w:pos="993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</w:t>
            </w:r>
            <w:r w:rsidRPr="006C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6C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</w:p>
        </w:tc>
        <w:tc>
          <w:tcPr>
            <w:tcW w:w="4426" w:type="dxa"/>
          </w:tcPr>
          <w:p w14:paraId="0A85DBA3" w14:textId="77777777" w:rsidR="007C2B63" w:rsidRPr="006C4C5C" w:rsidRDefault="007C2B63" w:rsidP="00D311F4">
            <w:pPr>
              <w:pStyle w:val="a8"/>
              <w:tabs>
                <w:tab w:val="left" w:pos="567"/>
                <w:tab w:val="left" w:pos="5650"/>
              </w:tabs>
              <w:ind w:right="-1" w:hanging="2"/>
              <w:rPr>
                <w:color w:val="000000" w:themeColor="text1"/>
                <w:sz w:val="24"/>
                <w:szCs w:val="24"/>
                <w:shd w:val="clear" w:color="auto" w:fill="FFFFFF"/>
                <w:lang w:val="ru-RU" w:bidi="ar-SA"/>
              </w:rPr>
            </w:pPr>
            <w:r w:rsidRPr="006C4C5C">
              <w:rPr>
                <w:color w:val="000000" w:themeColor="text1"/>
                <w:sz w:val="24"/>
                <w:szCs w:val="24"/>
                <w:shd w:val="clear" w:color="auto" w:fill="FFFFFF"/>
                <w:lang w:val="ru-RU" w:bidi="ar-SA"/>
              </w:rPr>
              <w:t xml:space="preserve">Повышение мотивации учащихся к учебе. </w:t>
            </w:r>
          </w:p>
          <w:p w14:paraId="4C47C053" w14:textId="77777777" w:rsidR="007C2B63" w:rsidRPr="006C4C5C" w:rsidRDefault="007C2B63" w:rsidP="00D311F4">
            <w:pPr>
              <w:pStyle w:val="a8"/>
              <w:tabs>
                <w:tab w:val="left" w:pos="567"/>
                <w:tab w:val="left" w:pos="5650"/>
              </w:tabs>
              <w:ind w:right="-1" w:hanging="2"/>
              <w:rPr>
                <w:color w:val="000000" w:themeColor="text1"/>
                <w:sz w:val="24"/>
                <w:szCs w:val="24"/>
                <w:shd w:val="clear" w:color="auto" w:fill="FFFFFF"/>
                <w:lang w:val="ru-RU" w:bidi="ar-SA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 w:bidi="ar-SA"/>
              </w:rPr>
              <w:t>Повышение уровня образовательных результатов</w:t>
            </w:r>
          </w:p>
        </w:tc>
      </w:tr>
      <w:tr w:rsidR="007C2B63" w:rsidRPr="006C4C5C" w14:paraId="59136C11" w14:textId="77777777" w:rsidTr="00A257FF">
        <w:trPr>
          <w:trHeight w:val="99"/>
        </w:trPr>
        <w:tc>
          <w:tcPr>
            <w:tcW w:w="2739" w:type="dxa"/>
            <w:vMerge/>
          </w:tcPr>
          <w:p w14:paraId="53AB3BAF" w14:textId="77777777" w:rsidR="007C2B63" w:rsidRPr="006C4C5C" w:rsidRDefault="007C2B63" w:rsidP="00D311F4">
            <w:pPr>
              <w:tabs>
                <w:tab w:val="left" w:pos="993"/>
              </w:tabs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14:paraId="6B1D8D80" w14:textId="77777777" w:rsidR="007C2B63" w:rsidRPr="006C4C5C" w:rsidRDefault="007C2B63" w:rsidP="00D311F4">
            <w:pPr>
              <w:tabs>
                <w:tab w:val="left" w:pos="993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</w:t>
            </w:r>
            <w:r w:rsidRPr="006C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6C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426" w:type="dxa"/>
          </w:tcPr>
          <w:p w14:paraId="67CA5B0A" w14:textId="77777777" w:rsidR="007C2B63" w:rsidRPr="006C4C5C" w:rsidRDefault="007C2B63" w:rsidP="00D311F4">
            <w:pPr>
              <w:pStyle w:val="a8"/>
              <w:tabs>
                <w:tab w:val="left" w:pos="567"/>
                <w:tab w:val="left" w:pos="5650"/>
              </w:tabs>
              <w:ind w:right="-1" w:hanging="2"/>
              <w:rPr>
                <w:bCs/>
                <w:iCs/>
                <w:color w:val="000000" w:themeColor="text1"/>
                <w:sz w:val="24"/>
                <w:szCs w:val="24"/>
                <w:lang w:val="ru-RU" w:bidi="ar-SA"/>
              </w:rPr>
            </w:pPr>
            <w:r w:rsidRPr="006C4C5C">
              <w:rPr>
                <w:color w:val="000000" w:themeColor="text1"/>
                <w:sz w:val="24"/>
                <w:szCs w:val="24"/>
                <w:lang w:val="ru-RU"/>
              </w:rPr>
              <w:t xml:space="preserve">Освоение новых форм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и методов работы с обучающимися, имеющими трудности в обучении </w:t>
            </w:r>
          </w:p>
        </w:tc>
      </w:tr>
      <w:tr w:rsidR="007C2B63" w:rsidRPr="006C4C5C" w14:paraId="6A5B9379" w14:textId="77777777" w:rsidTr="00A257FF">
        <w:trPr>
          <w:trHeight w:val="99"/>
        </w:trPr>
        <w:tc>
          <w:tcPr>
            <w:tcW w:w="2739" w:type="dxa"/>
            <w:vMerge/>
          </w:tcPr>
          <w:p w14:paraId="5925B56C" w14:textId="77777777" w:rsidR="007C2B63" w:rsidRPr="006C4C5C" w:rsidRDefault="007C2B63" w:rsidP="00D311F4">
            <w:pPr>
              <w:tabs>
                <w:tab w:val="left" w:pos="993"/>
              </w:tabs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14:paraId="16ADC3A2" w14:textId="77777777" w:rsidR="007C2B63" w:rsidRPr="006C4C5C" w:rsidRDefault="007C2B63" w:rsidP="00D311F4">
            <w:pPr>
              <w:tabs>
                <w:tab w:val="left" w:pos="993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</w:t>
            </w:r>
            <w:r w:rsidRPr="006C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одительск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6C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426" w:type="dxa"/>
          </w:tcPr>
          <w:p w14:paraId="2336D7B3" w14:textId="77777777" w:rsidR="007C2B63" w:rsidRDefault="007C2B63" w:rsidP="00D311F4">
            <w:pPr>
              <w:pStyle w:val="a8"/>
              <w:tabs>
                <w:tab w:val="left" w:pos="567"/>
                <w:tab w:val="left" w:pos="5650"/>
              </w:tabs>
              <w:ind w:right="-1" w:hanging="2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Развитие компетенций осознанного родительства</w:t>
            </w:r>
          </w:p>
          <w:p w14:paraId="09FDAA33" w14:textId="77777777" w:rsidR="007C2B63" w:rsidRDefault="007C2B63" w:rsidP="00D311F4">
            <w:pPr>
              <w:pStyle w:val="a8"/>
              <w:tabs>
                <w:tab w:val="left" w:pos="567"/>
                <w:tab w:val="left" w:pos="5650"/>
              </w:tabs>
              <w:ind w:right="-1" w:hanging="2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Вовлечение в образовательный процесс и активное в нем участие </w:t>
            </w:r>
          </w:p>
          <w:p w14:paraId="63771488" w14:textId="77777777" w:rsidR="007C2B63" w:rsidRPr="006C4C5C" w:rsidRDefault="007C2B63" w:rsidP="00D311F4">
            <w:pPr>
              <w:pStyle w:val="a8"/>
              <w:tabs>
                <w:tab w:val="left" w:pos="567"/>
                <w:tab w:val="left" w:pos="5650"/>
              </w:tabs>
              <w:ind w:right="-1" w:hanging="2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Высокая степень удовлетворенности качеством образовательных услуг</w:t>
            </w:r>
          </w:p>
        </w:tc>
      </w:tr>
      <w:tr w:rsidR="007C2B63" w:rsidRPr="006C4C5C" w14:paraId="5D2F9711" w14:textId="77777777" w:rsidTr="00A257FF">
        <w:trPr>
          <w:trHeight w:val="99"/>
        </w:trPr>
        <w:tc>
          <w:tcPr>
            <w:tcW w:w="2739" w:type="dxa"/>
            <w:vMerge/>
          </w:tcPr>
          <w:p w14:paraId="563582A4" w14:textId="77777777" w:rsidR="007C2B63" w:rsidRPr="006C4C5C" w:rsidRDefault="007C2B63" w:rsidP="00D311F4">
            <w:pPr>
              <w:tabs>
                <w:tab w:val="left" w:pos="993"/>
              </w:tabs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14:paraId="5DE1A6D1" w14:textId="77777777" w:rsidR="007C2B63" w:rsidRPr="00820BD6" w:rsidRDefault="007C2B63" w:rsidP="00D311F4">
            <w:pPr>
              <w:tabs>
                <w:tab w:val="left" w:pos="993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6C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C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Василеостровского района</w:t>
            </w:r>
          </w:p>
        </w:tc>
        <w:tc>
          <w:tcPr>
            <w:tcW w:w="4426" w:type="dxa"/>
          </w:tcPr>
          <w:p w14:paraId="34C98694" w14:textId="77777777" w:rsidR="007C2B63" w:rsidRPr="006C4C5C" w:rsidRDefault="007C2B63" w:rsidP="00D311F4">
            <w:pPr>
              <w:pStyle w:val="a8"/>
              <w:tabs>
                <w:tab w:val="left" w:pos="567"/>
                <w:tab w:val="left" w:pos="5650"/>
              </w:tabs>
              <w:ind w:right="-1" w:hanging="2"/>
              <w:rPr>
                <w:sz w:val="24"/>
                <w:szCs w:val="24"/>
                <w:lang w:val="ru-RU"/>
              </w:rPr>
            </w:pPr>
            <w:r w:rsidRPr="006C4C5C">
              <w:rPr>
                <w:sz w:val="24"/>
                <w:szCs w:val="24"/>
                <w:lang w:val="ru-RU"/>
              </w:rPr>
              <w:t xml:space="preserve">Переход </w:t>
            </w:r>
            <w:r w:rsidRPr="006C4C5C">
              <w:rPr>
                <w:sz w:val="24"/>
                <w:szCs w:val="24"/>
              </w:rPr>
              <w:t>государственной общеобразовательной организации, имеющей низкие образовательные результаты обучающихся, в эффективный режим работы</w:t>
            </w:r>
          </w:p>
          <w:p w14:paraId="323CAFC3" w14:textId="77777777" w:rsidR="007C2B63" w:rsidRPr="006C4C5C" w:rsidRDefault="007C2B63" w:rsidP="00D311F4">
            <w:pPr>
              <w:pStyle w:val="a8"/>
              <w:tabs>
                <w:tab w:val="left" w:pos="567"/>
                <w:tab w:val="left" w:pos="5650"/>
              </w:tabs>
              <w:ind w:right="-1" w:hanging="2"/>
              <w:rPr>
                <w:color w:val="000000" w:themeColor="text1"/>
                <w:sz w:val="24"/>
                <w:szCs w:val="24"/>
                <w:shd w:val="clear" w:color="auto" w:fill="FFFFFF"/>
                <w:lang w:val="ru-RU" w:bidi="ar-SA"/>
              </w:rPr>
            </w:pPr>
          </w:p>
        </w:tc>
      </w:tr>
      <w:tr w:rsidR="007C2B63" w14:paraId="3B08BEAD" w14:textId="77777777" w:rsidTr="00A257FF">
        <w:tc>
          <w:tcPr>
            <w:tcW w:w="2739" w:type="dxa"/>
          </w:tcPr>
          <w:p w14:paraId="05C34F1B" w14:textId="77777777" w:rsidR="007C2B63" w:rsidRPr="006C4C5C" w:rsidRDefault="007C2B63" w:rsidP="00D311F4">
            <w:pPr>
              <w:tabs>
                <w:tab w:val="left" w:pos="993"/>
              </w:tabs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17" w:type="dxa"/>
            <w:gridSpan w:val="2"/>
          </w:tcPr>
          <w:p w14:paraId="30BE6FD0" w14:textId="77777777" w:rsidR="007C2B63" w:rsidRDefault="007C2B63" w:rsidP="00D311F4">
            <w:pPr>
              <w:tabs>
                <w:tab w:val="left" w:pos="993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Организационный-подготовительный (август – сентябрь 2021 г.)</w:t>
            </w:r>
          </w:p>
          <w:p w14:paraId="14D45076" w14:textId="77777777" w:rsidR="007C2B63" w:rsidRDefault="007C2B63" w:rsidP="00D311F4">
            <w:pPr>
              <w:tabs>
                <w:tab w:val="left" w:pos="993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Диагностический (сентябрь – октябрь 2021 г.)</w:t>
            </w:r>
          </w:p>
          <w:p w14:paraId="301F86CD" w14:textId="77777777" w:rsidR="007C2B63" w:rsidRDefault="007C2B63" w:rsidP="00D311F4">
            <w:pPr>
              <w:tabs>
                <w:tab w:val="left" w:pos="993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C4C5C">
              <w:rPr>
                <w:rFonts w:ascii="Times New Roman" w:hAnsi="Times New Roman" w:cs="Times New Roman"/>
                <w:sz w:val="24"/>
                <w:szCs w:val="24"/>
              </w:rPr>
              <w:t>Экспериментальн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(октябрь 2021 г. – май 2023 г.)</w:t>
            </w:r>
          </w:p>
          <w:p w14:paraId="44832856" w14:textId="77777777" w:rsidR="007C2B63" w:rsidRDefault="007C2B63" w:rsidP="00D311F4">
            <w:pPr>
              <w:tabs>
                <w:tab w:val="left" w:pos="993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C4C5C">
              <w:rPr>
                <w:rFonts w:ascii="Times New Roman" w:hAnsi="Times New Roman" w:cs="Times New Roman"/>
                <w:sz w:val="24"/>
                <w:szCs w:val="24"/>
              </w:rPr>
              <w:t>Аналити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(апрель</w:t>
            </w:r>
            <w:r w:rsidRPr="003B36CB">
              <w:rPr>
                <w:rFonts w:ascii="Times New Roman" w:hAnsi="Times New Roman" w:cs="Times New Roman"/>
                <w:sz w:val="24"/>
                <w:szCs w:val="24"/>
              </w:rPr>
              <w:t xml:space="preserve"> – декабрь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14:paraId="76AF381E" w14:textId="77777777" w:rsidR="007C2B63" w:rsidRDefault="007C2B63" w:rsidP="00D311F4">
            <w:pPr>
              <w:tabs>
                <w:tab w:val="left" w:pos="993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Обобщения и диссеминации опыта (м</w:t>
            </w:r>
            <w:r w:rsidRPr="003B36CB">
              <w:rPr>
                <w:rFonts w:ascii="Times New Roman" w:hAnsi="Times New Roman" w:cs="Times New Roman"/>
                <w:sz w:val="24"/>
                <w:szCs w:val="24"/>
              </w:rPr>
              <w:t>ай – декабрь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2B63" w14:paraId="22EC06E6" w14:textId="77777777" w:rsidTr="00A257FF">
        <w:tc>
          <w:tcPr>
            <w:tcW w:w="2739" w:type="dxa"/>
          </w:tcPr>
          <w:p w14:paraId="5987BC5A" w14:textId="77777777" w:rsidR="007C2B63" w:rsidRPr="006C4C5C" w:rsidRDefault="007C2B63" w:rsidP="00D311F4">
            <w:pPr>
              <w:tabs>
                <w:tab w:val="left" w:pos="993"/>
              </w:tabs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C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реализацией программы</w:t>
            </w:r>
          </w:p>
        </w:tc>
        <w:tc>
          <w:tcPr>
            <w:tcW w:w="6617" w:type="dxa"/>
            <w:gridSpan w:val="2"/>
          </w:tcPr>
          <w:p w14:paraId="4751A9CD" w14:textId="77777777" w:rsidR="007C2B63" w:rsidRDefault="007C2B63" w:rsidP="00D311F4">
            <w:pPr>
              <w:tabs>
                <w:tab w:val="left" w:pos="993"/>
              </w:tabs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управление реализацией программы осуществляется директором школы. Работа по направлениям программы в соответствии с Дорожной картой закрепляется за заместителями директора школы. Реализация мероприятий осуществляется педагогическим коллективом школы. Анализ и корректировка программы производится педагогическим советом</w:t>
            </w:r>
          </w:p>
        </w:tc>
      </w:tr>
    </w:tbl>
    <w:p w14:paraId="53D16ED5" w14:textId="77777777" w:rsidR="007C2B63" w:rsidRPr="00570E38" w:rsidRDefault="007C2B63" w:rsidP="007C2B63">
      <w:pPr>
        <w:widowControl w:val="0"/>
        <w:autoSpaceDE w:val="0"/>
        <w:autoSpaceDN w:val="0"/>
        <w:adjustRightInd w:val="0"/>
        <w:spacing w:after="0" w:line="240" w:lineRule="auto"/>
        <w:ind w:left="75" w:right="143" w:firstLine="284"/>
        <w:jc w:val="both"/>
        <w:rPr>
          <w:rFonts w:ascii="Times New Roman" w:eastAsia="DengXian" w:hAnsi="Times New Roman" w:cs="Times New Roman"/>
          <w:sz w:val="24"/>
          <w:szCs w:val="24"/>
          <w:lang w:eastAsia="ru-RU" w:bidi="ar-SA"/>
        </w:rPr>
      </w:pPr>
    </w:p>
    <w:p w14:paraId="2495D3F2" w14:textId="77777777" w:rsidR="007C2B63" w:rsidRPr="00570E38" w:rsidRDefault="007C2B63" w:rsidP="007C2B63">
      <w:pPr>
        <w:rPr>
          <w:lang w:bidi="ar-SA"/>
        </w:rPr>
      </w:pPr>
    </w:p>
    <w:p w14:paraId="22F0BA57" w14:textId="77777777" w:rsidR="00A257FF" w:rsidRPr="00D92987" w:rsidRDefault="00A257FF" w:rsidP="00A257FF">
      <w:pPr>
        <w:pStyle w:val="a3"/>
        <w:shd w:val="clear" w:color="auto" w:fill="FFFFFF"/>
        <w:spacing w:before="0" w:after="0"/>
        <w:ind w:left="-2" w:firstLineChars="330" w:firstLine="924"/>
        <w:jc w:val="both"/>
        <w:rPr>
          <w:rFonts w:eastAsiaTheme="minorEastAsia"/>
          <w:sz w:val="28"/>
          <w:szCs w:val="28"/>
          <w:lang w:eastAsia="zh-CN" w:bidi="th-TH"/>
        </w:rPr>
      </w:pPr>
      <w:r w:rsidRPr="00D92987">
        <w:rPr>
          <w:rFonts w:eastAsiaTheme="minorEastAsia"/>
          <w:sz w:val="28"/>
          <w:szCs w:val="28"/>
          <w:lang w:eastAsia="zh-CN" w:bidi="th-TH"/>
        </w:rPr>
        <w:t xml:space="preserve">ГБОУ № 19 Василеостровского района на протяжении нескольких лет показывает стабильно низкие образовательные результаты по результатам ВПР и РДР, входит в группу школ Василеостровского района с низкими образовательными результатами (ШНОР). </w:t>
      </w:r>
    </w:p>
    <w:p w14:paraId="082963C4" w14:textId="77777777" w:rsidR="00A257FF" w:rsidRPr="00D92987" w:rsidRDefault="00A257FF" w:rsidP="00A257FF">
      <w:pPr>
        <w:pStyle w:val="a3"/>
        <w:shd w:val="clear" w:color="auto" w:fill="FFFFFF"/>
        <w:spacing w:before="0" w:after="0"/>
        <w:ind w:left="-2" w:firstLineChars="330" w:firstLine="924"/>
        <w:jc w:val="both"/>
        <w:rPr>
          <w:rFonts w:eastAsiaTheme="minorEastAsia"/>
          <w:sz w:val="28"/>
          <w:szCs w:val="28"/>
          <w:lang w:eastAsia="zh-CN" w:bidi="th-TH"/>
        </w:rPr>
      </w:pPr>
      <w:r w:rsidRPr="00D92987">
        <w:rPr>
          <w:rFonts w:eastAsiaTheme="minorEastAsia"/>
          <w:sz w:val="28"/>
          <w:szCs w:val="28"/>
          <w:lang w:eastAsia="zh-CN" w:bidi="th-TH"/>
        </w:rPr>
        <w:t>В 2020 году, по результатам мониторинга качества образовательных результатов обучающихся Школы за 2018-2020 гг. определены факторы риска низких образовательных результатов:</w:t>
      </w:r>
    </w:p>
    <w:p w14:paraId="36E5069C" w14:textId="77777777" w:rsidR="00A257FF" w:rsidRPr="00D92987" w:rsidRDefault="00A257FF" w:rsidP="00A257FF">
      <w:pPr>
        <w:pStyle w:val="a3"/>
        <w:shd w:val="clear" w:color="auto" w:fill="FFFFFF"/>
        <w:spacing w:before="0" w:after="0"/>
        <w:ind w:left="1" w:hanging="3"/>
        <w:jc w:val="both"/>
        <w:rPr>
          <w:sz w:val="28"/>
          <w:szCs w:val="28"/>
        </w:rPr>
      </w:pPr>
      <w:r w:rsidRPr="00D92987">
        <w:rPr>
          <w:rFonts w:eastAsiaTheme="minorEastAsia"/>
          <w:sz w:val="28"/>
          <w:szCs w:val="28"/>
          <w:lang w:eastAsia="zh-CN" w:bidi="th-TH"/>
        </w:rPr>
        <w:t xml:space="preserve"> </w:t>
      </w:r>
      <w:r w:rsidRPr="00D92987">
        <w:rPr>
          <w:sz w:val="28"/>
          <w:szCs w:val="28"/>
        </w:rPr>
        <w:t>- сложный контингент обучающихся в ОУ;</w:t>
      </w:r>
    </w:p>
    <w:p w14:paraId="0B3B4F30" w14:textId="77777777" w:rsidR="00A257FF" w:rsidRPr="00D92987" w:rsidRDefault="00A257FF" w:rsidP="00A257FF">
      <w:pPr>
        <w:pStyle w:val="a3"/>
        <w:shd w:val="clear" w:color="auto" w:fill="FFFFFF"/>
        <w:spacing w:before="0" w:after="0"/>
        <w:ind w:left="1" w:hanging="3"/>
        <w:jc w:val="both"/>
        <w:rPr>
          <w:sz w:val="28"/>
          <w:szCs w:val="28"/>
        </w:rPr>
      </w:pPr>
      <w:r w:rsidRPr="00D92987">
        <w:rPr>
          <w:sz w:val="28"/>
          <w:szCs w:val="28"/>
        </w:rPr>
        <w:t>- интенсивное движение контингента (ежегодное обновление состава класса от 10 до 15% от общего состава);</w:t>
      </w:r>
    </w:p>
    <w:p w14:paraId="7D59A6F8" w14:textId="77777777" w:rsidR="00A257FF" w:rsidRPr="00D92987" w:rsidRDefault="00A257FF" w:rsidP="00A257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- слабое знание, владение и применение учителями ОУ современных педагогических технологий, приемов работы с учащимися с рисками образовательной неуспешности (ОВЗ, дети с особыми образовательными потребностями, дети мигрантов);</w:t>
      </w:r>
    </w:p>
    <w:p w14:paraId="736783AF" w14:textId="77777777" w:rsidR="00A257FF" w:rsidRPr="00D92987" w:rsidRDefault="00A257FF" w:rsidP="00A257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 xml:space="preserve">- низкая включенность родителей в образовательный процесс. </w:t>
      </w:r>
    </w:p>
    <w:p w14:paraId="6533B9B2" w14:textId="77777777" w:rsidR="00A257FF" w:rsidRPr="00D92987" w:rsidRDefault="00A257FF" w:rsidP="00A257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- наличие устаревшей материально-технической базы школы.</w:t>
      </w:r>
    </w:p>
    <w:p w14:paraId="0C67DBE0" w14:textId="77777777" w:rsidR="00A257FF" w:rsidRPr="00D92987" w:rsidRDefault="00A257FF" w:rsidP="00A257FF">
      <w:pPr>
        <w:spacing w:after="0" w:line="240" w:lineRule="auto"/>
        <w:ind w:firstLine="642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Таким образом, сложный социальный контекст, в котором находится школа, вступает в противоречие с возможностью предоставления качественного образования и получения высоких образовательных результатов.</w:t>
      </w:r>
    </w:p>
    <w:p w14:paraId="076ADDAC" w14:textId="77777777" w:rsidR="00A257FF" w:rsidRPr="00D92987" w:rsidRDefault="00A257FF" w:rsidP="00A257FF">
      <w:pPr>
        <w:spacing w:after="0" w:line="240" w:lineRule="auto"/>
        <w:ind w:firstLine="642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Самые низкие результаты при проведении диагностических работ обучающиеся Школы показывают в предметной области «Русский язык». Данные представлены ниже.</w:t>
      </w:r>
    </w:p>
    <w:p w14:paraId="29C6B2ED" w14:textId="77777777" w:rsidR="00A257FF" w:rsidRPr="00D92987" w:rsidRDefault="00A257FF" w:rsidP="00A257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87">
        <w:rPr>
          <w:rFonts w:ascii="Times New Roman" w:hAnsi="Times New Roman" w:cs="Times New Roman"/>
          <w:b/>
          <w:sz w:val="24"/>
          <w:szCs w:val="24"/>
        </w:rPr>
        <w:t>Таблица 1. Результаты ВПР по русскому языку в 2019 году.</w:t>
      </w:r>
    </w:p>
    <w:p w14:paraId="46CB04B7" w14:textId="77777777" w:rsidR="00A257FF" w:rsidRPr="00D92987" w:rsidRDefault="00A257FF" w:rsidP="00A257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1672"/>
        <w:gridCol w:w="1559"/>
        <w:gridCol w:w="1418"/>
        <w:gridCol w:w="1559"/>
        <w:gridCol w:w="1588"/>
      </w:tblGrid>
      <w:tr w:rsidR="00A257FF" w:rsidRPr="00D92987" w14:paraId="29AD6703" w14:textId="77777777" w:rsidTr="00D311F4">
        <w:tc>
          <w:tcPr>
            <w:tcW w:w="1560" w:type="dxa"/>
          </w:tcPr>
          <w:p w14:paraId="7580B96B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72" w:type="dxa"/>
          </w:tcPr>
          <w:p w14:paraId="66562F03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писавших работу</w:t>
            </w:r>
          </w:p>
        </w:tc>
        <w:tc>
          <w:tcPr>
            <w:tcW w:w="1559" w:type="dxa"/>
          </w:tcPr>
          <w:p w14:paraId="13566AB9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418" w:type="dxa"/>
          </w:tcPr>
          <w:p w14:paraId="7548EC82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559" w:type="dxa"/>
          </w:tcPr>
          <w:p w14:paraId="09A62500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588" w:type="dxa"/>
          </w:tcPr>
          <w:p w14:paraId="45E62886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</w:tr>
      <w:tr w:rsidR="00A257FF" w:rsidRPr="00D92987" w14:paraId="29658737" w14:textId="77777777" w:rsidTr="00D311F4">
        <w:tc>
          <w:tcPr>
            <w:tcW w:w="1560" w:type="dxa"/>
          </w:tcPr>
          <w:p w14:paraId="7C5598C1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72" w:type="dxa"/>
          </w:tcPr>
          <w:p w14:paraId="7AD22CEE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14:paraId="6C129A5F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14:paraId="20B92EB7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14:paraId="7B41F439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</w:tcPr>
          <w:p w14:paraId="2C43356E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57FF" w:rsidRPr="00D92987" w14:paraId="57924F37" w14:textId="77777777" w:rsidTr="00D311F4">
        <w:tc>
          <w:tcPr>
            <w:tcW w:w="1560" w:type="dxa"/>
          </w:tcPr>
          <w:p w14:paraId="3701230C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672" w:type="dxa"/>
          </w:tcPr>
          <w:p w14:paraId="41AA4393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14:paraId="3BEF2B6E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14:paraId="6161EA4F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14:paraId="0466C041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</w:tcPr>
          <w:p w14:paraId="74EA3223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57FF" w:rsidRPr="00D92987" w14:paraId="3F8A6959" w14:textId="77777777" w:rsidTr="00D311F4">
        <w:tc>
          <w:tcPr>
            <w:tcW w:w="1560" w:type="dxa"/>
          </w:tcPr>
          <w:p w14:paraId="22F5DD67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72" w:type="dxa"/>
          </w:tcPr>
          <w:p w14:paraId="4D3B8BE3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14:paraId="00726AA5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4071F3FD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6EAA05A7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</w:tcPr>
          <w:p w14:paraId="0BA7CDAF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57FF" w:rsidRPr="00D92987" w14:paraId="3640B221" w14:textId="77777777" w:rsidTr="00D311F4">
        <w:tc>
          <w:tcPr>
            <w:tcW w:w="1560" w:type="dxa"/>
          </w:tcPr>
          <w:p w14:paraId="3BF84CB4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2" w:type="dxa"/>
          </w:tcPr>
          <w:p w14:paraId="3FA37945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59" w:type="dxa"/>
          </w:tcPr>
          <w:p w14:paraId="7D702AC6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(26%)</w:t>
            </w:r>
          </w:p>
        </w:tc>
        <w:tc>
          <w:tcPr>
            <w:tcW w:w="1418" w:type="dxa"/>
          </w:tcPr>
          <w:p w14:paraId="5325DE8C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(42,7%)</w:t>
            </w:r>
          </w:p>
        </w:tc>
        <w:tc>
          <w:tcPr>
            <w:tcW w:w="1559" w:type="dxa"/>
          </w:tcPr>
          <w:p w14:paraId="6ED77AFF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(30%)</w:t>
            </w:r>
          </w:p>
        </w:tc>
        <w:tc>
          <w:tcPr>
            <w:tcW w:w="1588" w:type="dxa"/>
          </w:tcPr>
          <w:p w14:paraId="5B96762E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(1,3%)</w:t>
            </w:r>
          </w:p>
        </w:tc>
      </w:tr>
    </w:tbl>
    <w:p w14:paraId="6AFE79A5" w14:textId="77777777" w:rsidR="00A257FF" w:rsidRPr="00D92987" w:rsidRDefault="00A257FF" w:rsidP="00A257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8DB118" w14:textId="77777777" w:rsidR="00A257FF" w:rsidRPr="00D92987" w:rsidRDefault="00A257FF" w:rsidP="00A257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87">
        <w:rPr>
          <w:rFonts w:ascii="Times New Roman" w:hAnsi="Times New Roman" w:cs="Times New Roman"/>
          <w:b/>
          <w:sz w:val="24"/>
          <w:szCs w:val="24"/>
        </w:rPr>
        <w:t>Таблица 2. Результаты ВПР по русскому языку в 2020 году</w:t>
      </w:r>
    </w:p>
    <w:p w14:paraId="39CFACD4" w14:textId="77777777" w:rsidR="00A257FF" w:rsidRPr="00D92987" w:rsidRDefault="00A257FF" w:rsidP="00A257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987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D92987">
        <w:rPr>
          <w:rFonts w:ascii="Times New Roman" w:hAnsi="Times New Roman" w:cs="Times New Roman"/>
          <w:sz w:val="24"/>
          <w:szCs w:val="24"/>
        </w:rPr>
        <w:t xml:space="preserve">работы проводились за предыдущий класс в сентябре 2020 г.) </w:t>
      </w:r>
    </w:p>
    <w:p w14:paraId="6F2602F3" w14:textId="77777777" w:rsidR="00A257FF" w:rsidRPr="00D92987" w:rsidRDefault="00A257FF" w:rsidP="00A257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1672"/>
        <w:gridCol w:w="1559"/>
        <w:gridCol w:w="1418"/>
        <w:gridCol w:w="1559"/>
        <w:gridCol w:w="1588"/>
      </w:tblGrid>
      <w:tr w:rsidR="00A257FF" w:rsidRPr="00D92987" w14:paraId="4AA04808" w14:textId="77777777" w:rsidTr="00D311F4">
        <w:tc>
          <w:tcPr>
            <w:tcW w:w="1560" w:type="dxa"/>
          </w:tcPr>
          <w:p w14:paraId="204C1E7D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72" w:type="dxa"/>
          </w:tcPr>
          <w:p w14:paraId="233A5EC7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писавших работу</w:t>
            </w:r>
          </w:p>
        </w:tc>
        <w:tc>
          <w:tcPr>
            <w:tcW w:w="1559" w:type="dxa"/>
          </w:tcPr>
          <w:p w14:paraId="1152C912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  <w:p w14:paraId="2FF863AC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14:paraId="671496CC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  <w:p w14:paraId="1BE9FDBB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14:paraId="7AB7BECE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  <w:p w14:paraId="761FD6CD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8" w:type="dxa"/>
          </w:tcPr>
          <w:p w14:paraId="3E805AF4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  <w:p w14:paraId="5D2E0C72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257FF" w:rsidRPr="00D92987" w14:paraId="52B18B4B" w14:textId="77777777" w:rsidTr="00D311F4">
        <w:tc>
          <w:tcPr>
            <w:tcW w:w="1560" w:type="dxa"/>
          </w:tcPr>
          <w:p w14:paraId="01F833DA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72" w:type="dxa"/>
          </w:tcPr>
          <w:p w14:paraId="29E9D69D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14:paraId="0ADB0328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</w:tcPr>
          <w:p w14:paraId="0F14CFE7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</w:tcPr>
          <w:p w14:paraId="2C789780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8" w:type="dxa"/>
          </w:tcPr>
          <w:p w14:paraId="2958E763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57FF" w:rsidRPr="00D92987" w14:paraId="1DD6C628" w14:textId="77777777" w:rsidTr="00D311F4">
        <w:tc>
          <w:tcPr>
            <w:tcW w:w="1560" w:type="dxa"/>
          </w:tcPr>
          <w:p w14:paraId="00399D48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672" w:type="dxa"/>
          </w:tcPr>
          <w:p w14:paraId="3D538F40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14:paraId="49AB57A7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14:paraId="4D4E7BE2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6F35B40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</w:tcPr>
          <w:p w14:paraId="51009166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257FF" w:rsidRPr="00D92987" w14:paraId="1EDF7669" w14:textId="77777777" w:rsidTr="00D311F4">
        <w:tc>
          <w:tcPr>
            <w:tcW w:w="1560" w:type="dxa"/>
          </w:tcPr>
          <w:p w14:paraId="537CA6AD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72" w:type="dxa"/>
          </w:tcPr>
          <w:p w14:paraId="701312E3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14:paraId="26C878B7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14:paraId="73CBCDD5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</w:tcPr>
          <w:p w14:paraId="6CA45DE9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8" w:type="dxa"/>
          </w:tcPr>
          <w:p w14:paraId="78B3A575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57FF" w:rsidRPr="00D92987" w14:paraId="55450ABB" w14:textId="77777777" w:rsidTr="00D311F4">
        <w:tc>
          <w:tcPr>
            <w:tcW w:w="1560" w:type="dxa"/>
          </w:tcPr>
          <w:p w14:paraId="7DCE6C30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72" w:type="dxa"/>
          </w:tcPr>
          <w:p w14:paraId="731969AA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14:paraId="30F7A541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</w:tcPr>
          <w:p w14:paraId="278B8A41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14:paraId="2F4398B6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</w:tcPr>
          <w:p w14:paraId="4F464154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57FF" w:rsidRPr="00D92987" w14:paraId="286106C4" w14:textId="77777777" w:rsidTr="00D311F4">
        <w:tc>
          <w:tcPr>
            <w:tcW w:w="1560" w:type="dxa"/>
          </w:tcPr>
          <w:p w14:paraId="54B99242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672" w:type="dxa"/>
          </w:tcPr>
          <w:p w14:paraId="6E2CBE26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14:paraId="45879F48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14:paraId="7EF66126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14:paraId="4CF9E065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88" w:type="dxa"/>
          </w:tcPr>
          <w:p w14:paraId="29226A9E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57FF" w:rsidRPr="00D92987" w14:paraId="2EC74BE1" w14:textId="77777777" w:rsidTr="00D311F4">
        <w:tc>
          <w:tcPr>
            <w:tcW w:w="1560" w:type="dxa"/>
          </w:tcPr>
          <w:p w14:paraId="2D4D5F1A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2" w:type="dxa"/>
          </w:tcPr>
          <w:p w14:paraId="0C463061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59" w:type="dxa"/>
          </w:tcPr>
          <w:p w14:paraId="7BBABB19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418" w:type="dxa"/>
          </w:tcPr>
          <w:p w14:paraId="45A8A152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559" w:type="dxa"/>
          </w:tcPr>
          <w:p w14:paraId="7141AEB6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588" w:type="dxa"/>
          </w:tcPr>
          <w:p w14:paraId="7FD879D8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2%</w:t>
            </w:r>
          </w:p>
        </w:tc>
      </w:tr>
    </w:tbl>
    <w:p w14:paraId="2EB6CCAF" w14:textId="77777777" w:rsidR="00A257FF" w:rsidRPr="00D92987" w:rsidRDefault="00A257FF" w:rsidP="00A257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D7162A" w14:textId="77777777" w:rsidR="00A257FF" w:rsidRPr="00D92987" w:rsidRDefault="00A257FF" w:rsidP="00A257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87">
        <w:rPr>
          <w:rFonts w:ascii="Times New Roman" w:hAnsi="Times New Roman" w:cs="Times New Roman"/>
          <w:b/>
          <w:sz w:val="24"/>
          <w:szCs w:val="24"/>
        </w:rPr>
        <w:t>Таблица 3. Результаты ВПР по русскому языку в 2021 году.</w:t>
      </w:r>
    </w:p>
    <w:p w14:paraId="177A12C4" w14:textId="77777777" w:rsidR="00A257FF" w:rsidRPr="00D92987" w:rsidRDefault="00A257FF" w:rsidP="00A257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11" w:type="dxa"/>
        <w:tblInd w:w="-5" w:type="dxa"/>
        <w:tblLook w:val="04A0" w:firstRow="1" w:lastRow="0" w:firstColumn="1" w:lastColumn="0" w:noHBand="0" w:noVBand="1"/>
      </w:tblPr>
      <w:tblGrid>
        <w:gridCol w:w="1560"/>
        <w:gridCol w:w="1672"/>
        <w:gridCol w:w="1559"/>
        <w:gridCol w:w="1418"/>
        <w:gridCol w:w="1559"/>
        <w:gridCol w:w="1843"/>
      </w:tblGrid>
      <w:tr w:rsidR="00A257FF" w:rsidRPr="00D92987" w14:paraId="07E0FBB4" w14:textId="77777777" w:rsidTr="00D311F4">
        <w:tc>
          <w:tcPr>
            <w:tcW w:w="1560" w:type="dxa"/>
          </w:tcPr>
          <w:p w14:paraId="412EA3F2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72" w:type="dxa"/>
          </w:tcPr>
          <w:p w14:paraId="35546457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писавших работу</w:t>
            </w:r>
          </w:p>
        </w:tc>
        <w:tc>
          <w:tcPr>
            <w:tcW w:w="1559" w:type="dxa"/>
          </w:tcPr>
          <w:p w14:paraId="019A26E4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  <w:p w14:paraId="11D29EAC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14:paraId="581DD58C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  <w:p w14:paraId="0B962F85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14:paraId="1BA9C069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  <w:p w14:paraId="5A472D5F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14:paraId="77A47C4F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  <w:p w14:paraId="7C41EAFE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257FF" w:rsidRPr="00D92987" w14:paraId="1391BEF3" w14:textId="77777777" w:rsidTr="00D311F4">
        <w:tc>
          <w:tcPr>
            <w:tcW w:w="1560" w:type="dxa"/>
          </w:tcPr>
          <w:p w14:paraId="5D24CB61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72" w:type="dxa"/>
          </w:tcPr>
          <w:p w14:paraId="679B41C5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14:paraId="4A37143B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14:paraId="3E100A54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08690BC4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14:paraId="40F50A1D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57FF" w:rsidRPr="00D92987" w14:paraId="33F821FA" w14:textId="77777777" w:rsidTr="00D311F4">
        <w:tc>
          <w:tcPr>
            <w:tcW w:w="1560" w:type="dxa"/>
          </w:tcPr>
          <w:p w14:paraId="59571D88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672" w:type="dxa"/>
          </w:tcPr>
          <w:p w14:paraId="7E14DF84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14:paraId="01CFC77D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14:paraId="1B24B5B1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5B1261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14:paraId="42DD043B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257FF" w:rsidRPr="00D92987" w14:paraId="231A1D89" w14:textId="77777777" w:rsidTr="00D311F4">
        <w:tc>
          <w:tcPr>
            <w:tcW w:w="1560" w:type="dxa"/>
          </w:tcPr>
          <w:p w14:paraId="513C45CB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72" w:type="dxa"/>
          </w:tcPr>
          <w:p w14:paraId="104E4BA6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14:paraId="26B8DD0C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14:paraId="1D04E29D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</w:tcPr>
          <w:p w14:paraId="5F765EED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14:paraId="5B248549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257FF" w:rsidRPr="00D92987" w14:paraId="344C66B9" w14:textId="77777777" w:rsidTr="00D311F4">
        <w:tc>
          <w:tcPr>
            <w:tcW w:w="1560" w:type="dxa"/>
          </w:tcPr>
          <w:p w14:paraId="3BEBC658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72" w:type="dxa"/>
          </w:tcPr>
          <w:p w14:paraId="5F24F2F0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14:paraId="2788BA47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14:paraId="435F0E82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30BC6D77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14:paraId="47C038B6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257FF" w:rsidRPr="00D92987" w14:paraId="67D2EE57" w14:textId="77777777" w:rsidTr="00D311F4">
        <w:tc>
          <w:tcPr>
            <w:tcW w:w="1560" w:type="dxa"/>
          </w:tcPr>
          <w:p w14:paraId="720DA16B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72" w:type="dxa"/>
          </w:tcPr>
          <w:p w14:paraId="0FF67A63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</w:tcPr>
          <w:p w14:paraId="7DC1ECD2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418" w:type="dxa"/>
          </w:tcPr>
          <w:p w14:paraId="13A731B9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559" w:type="dxa"/>
          </w:tcPr>
          <w:p w14:paraId="102B3C62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843" w:type="dxa"/>
          </w:tcPr>
          <w:p w14:paraId="65B83B97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</w:tr>
    </w:tbl>
    <w:p w14:paraId="220E5B52" w14:textId="77777777" w:rsidR="00A257FF" w:rsidRPr="00D92987" w:rsidRDefault="00A257FF" w:rsidP="00A25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218DB" w14:textId="77777777" w:rsidR="00A257FF" w:rsidRPr="00D92987" w:rsidRDefault="00A257FF" w:rsidP="00A257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987">
        <w:rPr>
          <w:rFonts w:ascii="Times New Roman" w:hAnsi="Times New Roman" w:cs="Times New Roman"/>
          <w:b/>
          <w:sz w:val="24"/>
          <w:szCs w:val="24"/>
        </w:rPr>
        <w:t>Таблица 4. Итоговая таблица результативности ВПР по русскому языку.</w:t>
      </w:r>
    </w:p>
    <w:p w14:paraId="661048A5" w14:textId="77777777" w:rsidR="00A257FF" w:rsidRPr="00D92987" w:rsidRDefault="00A257FF" w:rsidP="00A257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11" w:type="dxa"/>
        <w:tblInd w:w="-5" w:type="dxa"/>
        <w:tblLook w:val="04A0" w:firstRow="1" w:lastRow="0" w:firstColumn="1" w:lastColumn="0" w:noHBand="0" w:noVBand="1"/>
      </w:tblPr>
      <w:tblGrid>
        <w:gridCol w:w="1289"/>
        <w:gridCol w:w="1521"/>
        <w:gridCol w:w="1016"/>
        <w:gridCol w:w="1016"/>
        <w:gridCol w:w="1016"/>
        <w:gridCol w:w="913"/>
        <w:gridCol w:w="1597"/>
        <w:gridCol w:w="1243"/>
      </w:tblGrid>
      <w:tr w:rsidR="00A257FF" w:rsidRPr="00D92987" w14:paraId="14802B13" w14:textId="77777777" w:rsidTr="00D311F4">
        <w:tc>
          <w:tcPr>
            <w:tcW w:w="952" w:type="dxa"/>
          </w:tcPr>
          <w:p w14:paraId="19BFDFE6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написания</w:t>
            </w:r>
          </w:p>
        </w:tc>
        <w:tc>
          <w:tcPr>
            <w:tcW w:w="1546" w:type="dxa"/>
          </w:tcPr>
          <w:p w14:paraId="70FD3AFE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писавших работу</w:t>
            </w:r>
          </w:p>
        </w:tc>
        <w:tc>
          <w:tcPr>
            <w:tcW w:w="1095" w:type="dxa"/>
          </w:tcPr>
          <w:p w14:paraId="3DCD0435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095" w:type="dxa"/>
          </w:tcPr>
          <w:p w14:paraId="7D272850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95" w:type="dxa"/>
          </w:tcPr>
          <w:p w14:paraId="624274B4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66" w:type="dxa"/>
          </w:tcPr>
          <w:p w14:paraId="2A84101C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597" w:type="dxa"/>
          </w:tcPr>
          <w:p w14:paraId="276AB92C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65" w:type="dxa"/>
          </w:tcPr>
          <w:p w14:paraId="444E8CE6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A257FF" w:rsidRPr="00D92987" w14:paraId="7373C432" w14:textId="77777777" w:rsidTr="00D311F4">
        <w:tc>
          <w:tcPr>
            <w:tcW w:w="952" w:type="dxa"/>
          </w:tcPr>
          <w:p w14:paraId="14013160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6" w:type="dxa"/>
          </w:tcPr>
          <w:p w14:paraId="0CCFEF91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95" w:type="dxa"/>
          </w:tcPr>
          <w:p w14:paraId="2026504A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095" w:type="dxa"/>
          </w:tcPr>
          <w:p w14:paraId="78E2ECB6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095" w:type="dxa"/>
          </w:tcPr>
          <w:p w14:paraId="34A00D69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6" w:type="dxa"/>
          </w:tcPr>
          <w:p w14:paraId="7B2F4264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597" w:type="dxa"/>
          </w:tcPr>
          <w:p w14:paraId="5F1300F2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265" w:type="dxa"/>
          </w:tcPr>
          <w:p w14:paraId="77181F40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31%</w:t>
            </w:r>
          </w:p>
        </w:tc>
      </w:tr>
      <w:tr w:rsidR="00A257FF" w:rsidRPr="00D92987" w14:paraId="472A1EA3" w14:textId="77777777" w:rsidTr="00D311F4">
        <w:tc>
          <w:tcPr>
            <w:tcW w:w="952" w:type="dxa"/>
          </w:tcPr>
          <w:p w14:paraId="3B3AAC5F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46" w:type="dxa"/>
          </w:tcPr>
          <w:p w14:paraId="54F39C3E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95" w:type="dxa"/>
          </w:tcPr>
          <w:p w14:paraId="20BDC74C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095" w:type="dxa"/>
          </w:tcPr>
          <w:p w14:paraId="2B93811B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095" w:type="dxa"/>
          </w:tcPr>
          <w:p w14:paraId="54CCC21F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966" w:type="dxa"/>
          </w:tcPr>
          <w:p w14:paraId="4E400CE2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597" w:type="dxa"/>
          </w:tcPr>
          <w:p w14:paraId="0A3B09FB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265" w:type="dxa"/>
          </w:tcPr>
          <w:p w14:paraId="15FA876D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25%</w:t>
            </w:r>
          </w:p>
        </w:tc>
      </w:tr>
      <w:tr w:rsidR="00A257FF" w:rsidRPr="00D92987" w14:paraId="2C42DCC5" w14:textId="77777777" w:rsidTr="00D311F4">
        <w:tc>
          <w:tcPr>
            <w:tcW w:w="952" w:type="dxa"/>
          </w:tcPr>
          <w:p w14:paraId="35E63C57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6" w:type="dxa"/>
          </w:tcPr>
          <w:p w14:paraId="5CA5A960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95" w:type="dxa"/>
          </w:tcPr>
          <w:p w14:paraId="5A5FA48F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095" w:type="dxa"/>
          </w:tcPr>
          <w:p w14:paraId="2238F63D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095" w:type="dxa"/>
          </w:tcPr>
          <w:p w14:paraId="7E4B5866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66" w:type="dxa"/>
          </w:tcPr>
          <w:p w14:paraId="2B8B43E2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97" w:type="dxa"/>
          </w:tcPr>
          <w:p w14:paraId="18B7EE46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65" w:type="dxa"/>
          </w:tcPr>
          <w:p w14:paraId="633CBD9B" w14:textId="77777777" w:rsidR="00A257FF" w:rsidRPr="00D92987" w:rsidRDefault="00A257FF" w:rsidP="00D31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40%</w:t>
            </w:r>
          </w:p>
        </w:tc>
      </w:tr>
    </w:tbl>
    <w:p w14:paraId="1C1C35E7" w14:textId="77777777" w:rsidR="00A257FF" w:rsidRPr="00D92987" w:rsidRDefault="00A257FF" w:rsidP="00A257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4CAB93" w14:textId="77777777" w:rsidR="00A257FF" w:rsidRPr="00D92987" w:rsidRDefault="00A257FF" w:rsidP="00A257F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D92987">
        <w:rPr>
          <w:rFonts w:ascii="Times New Roman" w:hAnsi="Times New Roman" w:cs="Times New Roman"/>
          <w:b/>
          <w:sz w:val="28"/>
        </w:rPr>
        <w:t>В результате анализа данных, представленных в таблицах 1-4 можно сделать следующие выводы:</w:t>
      </w:r>
    </w:p>
    <w:p w14:paraId="755ED2E8" w14:textId="77777777" w:rsidR="00A257FF" w:rsidRPr="00D92987" w:rsidRDefault="00A257FF" w:rsidP="00A257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Наблюдается положительная динамика обще школьных результатов ВПР по русскому языку. Значительно вырос процент успеваемости – с 63 до 92%; качество знаний с 25% до ;0%.</w:t>
      </w:r>
    </w:p>
    <w:p w14:paraId="51CE0A70" w14:textId="77777777" w:rsidR="00A257FF" w:rsidRPr="00D92987" w:rsidRDefault="00A257FF" w:rsidP="00A257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 xml:space="preserve">В сентябре 2020 года были критически низкие результаты по русскому языку учащихся 8а класса (за курс 7 класса). Учитель – Крапивина Е.Д. Управленческие решения, принятые администрацией школы, дали положительные результаты. Успеваемость с 36% повысилась до 91%, выросла в 2,5 раза. Качество знаний с 4% увеличилось до 48%, выросло в 12 раз. </w:t>
      </w:r>
    </w:p>
    <w:p w14:paraId="68734F50" w14:textId="77777777" w:rsidR="00A257FF" w:rsidRPr="00D92987" w:rsidRDefault="00A257FF" w:rsidP="00A257FF">
      <w:pPr>
        <w:spacing w:after="0" w:line="240" w:lineRule="auto"/>
        <w:ind w:firstLine="642"/>
        <w:jc w:val="both"/>
        <w:rPr>
          <w:rFonts w:ascii="Times New Roman" w:hAnsi="Times New Roman" w:cs="Times New Roman"/>
          <w:sz w:val="28"/>
        </w:rPr>
      </w:pPr>
    </w:p>
    <w:p w14:paraId="2AB6AE18" w14:textId="77777777" w:rsidR="00A257FF" w:rsidRPr="00D92987" w:rsidRDefault="00A257FF" w:rsidP="00A257FF">
      <w:pPr>
        <w:spacing w:after="0" w:line="240" w:lineRule="auto"/>
        <w:ind w:firstLine="642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 xml:space="preserve">В течение 2020/21 учебного года проведено три внешних мониторинга качества знаний. Региональная диагностическая работа (РДР)  проводилась 27  января 2021 года в компьютерной форме с использованием модуля «Знак» информационной системы «Параграф» в присутствии внешнего наблюдателя, </w:t>
      </w:r>
      <w:r w:rsidRPr="00D92987">
        <w:rPr>
          <w:rFonts w:ascii="Times New Roman" w:hAnsi="Times New Roman" w:cs="Times New Roman"/>
          <w:sz w:val="28"/>
        </w:rPr>
        <w:lastRenderedPageBreak/>
        <w:t>часть «С» проверялась экспертами другой школы. В результате сопоставления результатов РДР с дефицитами, выявленными по результатам ВПР (от 14 сентября 2020 г.). выявлена положительная динамика. Положительная динамика наблюдается и в выполнении ВПР 2021, и в итогах учебного года.</w:t>
      </w:r>
    </w:p>
    <w:p w14:paraId="3D419620" w14:textId="77777777" w:rsidR="00A257FF" w:rsidRPr="00D92987" w:rsidRDefault="00A257FF" w:rsidP="00A25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 xml:space="preserve">Вместе с тем, на сегодняшний день недостаточно полно педагоги Школы владеют современными технологиями и методами работы. Педагоги Школы осознают указанные дефициты, что подтверждается высоким запросом на повышение профессиональной квалификации в области работы со слабоуспевающими обучающимися, со школьниками, которые обладают пониженной учебной мотивацией, принадлежат к группе ОВЗ или не владеют русским языком на уровне носителя. </w:t>
      </w:r>
    </w:p>
    <w:p w14:paraId="18292770" w14:textId="77777777" w:rsidR="00A257FF" w:rsidRPr="00D92987" w:rsidRDefault="00A257FF" w:rsidP="00A25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Школа работает со сложным контингентом обучающихся, среди обучающихся Школы:</w:t>
      </w:r>
    </w:p>
    <w:p w14:paraId="7DDAB70B" w14:textId="77777777" w:rsidR="00A257FF" w:rsidRPr="00D92987" w:rsidRDefault="00A257FF" w:rsidP="00A25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 xml:space="preserve">35% – это дети с ограниченными возможностями здоровья (задержка психического развития и тяжелые нарушения речи). </w:t>
      </w:r>
    </w:p>
    <w:p w14:paraId="4AAD2C83" w14:textId="77777777" w:rsidR="00A257FF" w:rsidRPr="00D92987" w:rsidRDefault="00A257FF" w:rsidP="00A25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 xml:space="preserve">24% - это дети, имеющие особые образовательные потребности, обусловленные их неблагополучным социальным статусом: из них 19 детей – дети, оставшиеся без попечения родителей, 30 детей находятся на социальном патронаже, 52 ученика воспитываются в многодетных семьях, в отношении 7 учеников, оказавшихся в трудной жизненной ситуации, ведется работа совместно с органами опеки. </w:t>
      </w:r>
    </w:p>
    <w:p w14:paraId="70917FD1" w14:textId="77777777" w:rsidR="00A257FF" w:rsidRPr="00D92987" w:rsidRDefault="00A257FF" w:rsidP="00A25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 xml:space="preserve">6 % - это иностранные граждане. </w:t>
      </w:r>
    </w:p>
    <w:p w14:paraId="18E17A27" w14:textId="77777777" w:rsidR="00A257FF" w:rsidRPr="00D92987" w:rsidRDefault="00A257FF" w:rsidP="00A25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 xml:space="preserve">В каждом классе от 15 до 30% учеников – это дети, для которых русский язык не является родным языком. </w:t>
      </w:r>
    </w:p>
    <w:p w14:paraId="1D17DC26" w14:textId="77777777" w:rsidR="00A257FF" w:rsidRPr="00D92987" w:rsidRDefault="00A257FF" w:rsidP="00A25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3% - это дети, имеющие медицинское заключение о необходимости обучения на дому.</w:t>
      </w:r>
    </w:p>
    <w:p w14:paraId="37655733" w14:textId="77777777" w:rsidR="00A257FF" w:rsidRPr="00D92987" w:rsidRDefault="00A257FF" w:rsidP="00A25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7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Кадровый состав педагогических работников Школы представлен ниже: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0"/>
        <w:gridCol w:w="1502"/>
        <w:gridCol w:w="1559"/>
      </w:tblGrid>
      <w:tr w:rsidR="00A257FF" w:rsidRPr="00D92987" w14:paraId="366218A1" w14:textId="77777777" w:rsidTr="00D311F4">
        <w:trPr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E9C" w14:textId="77777777" w:rsidR="00A257FF" w:rsidRPr="00D92987" w:rsidRDefault="00A257FF" w:rsidP="00D311F4">
            <w:pPr>
              <w:pStyle w:val="a3"/>
              <w:tabs>
                <w:tab w:val="left" w:pos="318"/>
                <w:tab w:val="left" w:pos="574"/>
              </w:tabs>
              <w:spacing w:before="0" w:after="0"/>
              <w:ind w:left="0" w:hanging="2"/>
              <w:jc w:val="both"/>
            </w:pPr>
            <w:r w:rsidRPr="00D92987"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3C5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Кол-во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206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%</w:t>
            </w:r>
          </w:p>
        </w:tc>
      </w:tr>
      <w:tr w:rsidR="00A257FF" w:rsidRPr="00D92987" w14:paraId="46A8ECF5" w14:textId="77777777" w:rsidTr="00D311F4">
        <w:trPr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BA6B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both"/>
            </w:pPr>
            <w:r w:rsidRPr="00D92987">
              <w:t>Общее количество работников ОУ (все работники)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8438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412B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100</w:t>
            </w:r>
          </w:p>
        </w:tc>
      </w:tr>
      <w:tr w:rsidR="00A257FF" w:rsidRPr="00D92987" w14:paraId="2D340B2D" w14:textId="77777777" w:rsidTr="00D311F4">
        <w:trPr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40C7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both"/>
            </w:pPr>
            <w:r w:rsidRPr="00D92987"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00F7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C213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75,4</w:t>
            </w:r>
          </w:p>
        </w:tc>
      </w:tr>
      <w:tr w:rsidR="00A257FF" w:rsidRPr="00D92987" w14:paraId="33346282" w14:textId="77777777" w:rsidTr="00D311F4">
        <w:trPr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0A2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both"/>
            </w:pPr>
            <w:r w:rsidRPr="00D92987">
              <w:t>Учителя внешние совместители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509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3078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4,6</w:t>
            </w:r>
          </w:p>
        </w:tc>
      </w:tr>
      <w:tr w:rsidR="00A257FF" w:rsidRPr="00D92987" w14:paraId="265AD39E" w14:textId="77777777" w:rsidTr="00D311F4">
        <w:trPr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D2E4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</w:pPr>
            <w:r w:rsidRPr="00D92987">
              <w:t>Учителя с высшим образованием</w:t>
            </w:r>
          </w:p>
          <w:p w14:paraId="3CAE617A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both"/>
            </w:pPr>
            <w:r w:rsidRPr="00D92987">
              <w:t>из них: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77C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226F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93</w:t>
            </w:r>
          </w:p>
        </w:tc>
      </w:tr>
      <w:tr w:rsidR="00A257FF" w:rsidRPr="00D92987" w14:paraId="658B7297" w14:textId="77777777" w:rsidTr="00D311F4">
        <w:trPr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1F55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both"/>
            </w:pPr>
            <w:r w:rsidRPr="00D92987">
              <w:t xml:space="preserve"> высшее педагогическое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A591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9387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93</w:t>
            </w:r>
          </w:p>
        </w:tc>
      </w:tr>
      <w:tr w:rsidR="00A257FF" w:rsidRPr="00D92987" w14:paraId="0D640E74" w14:textId="77777777" w:rsidTr="00D311F4">
        <w:trPr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ED0" w14:textId="77777777" w:rsidR="00A257FF" w:rsidRPr="00D92987" w:rsidRDefault="00A257FF" w:rsidP="00D311F4">
            <w:pPr>
              <w:pStyle w:val="a3"/>
              <w:tabs>
                <w:tab w:val="left" w:pos="426"/>
                <w:tab w:val="left" w:pos="574"/>
              </w:tabs>
              <w:spacing w:before="0" w:after="0"/>
              <w:ind w:left="0" w:hanging="2"/>
              <w:jc w:val="both"/>
            </w:pPr>
            <w:r w:rsidRPr="00D92987">
              <w:t>Учителя со средним специальным образованием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0E0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DDF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7</w:t>
            </w:r>
          </w:p>
        </w:tc>
      </w:tr>
      <w:tr w:rsidR="00A257FF" w:rsidRPr="00D92987" w14:paraId="08C18F47" w14:textId="77777777" w:rsidTr="00D311F4">
        <w:trPr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34D5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both"/>
            </w:pPr>
            <w:r w:rsidRPr="00D92987">
              <w:t>Учителя, прошедшие курсы повышения квалификации за последние 5 лет (физические лица)</w:t>
            </w:r>
          </w:p>
          <w:p w14:paraId="4176AE2A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both"/>
            </w:pPr>
            <w:r w:rsidRPr="00D92987">
              <w:t xml:space="preserve">                   из них: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527C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0EA1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100</w:t>
            </w:r>
          </w:p>
          <w:p w14:paraId="4486F714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</w:p>
        </w:tc>
      </w:tr>
      <w:tr w:rsidR="00A257FF" w:rsidRPr="00D92987" w14:paraId="57F4FA8A" w14:textId="77777777" w:rsidTr="00D311F4">
        <w:trPr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39DD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both"/>
            </w:pPr>
            <w:r w:rsidRPr="00D92987">
              <w:t>по ФГОС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70F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37FF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100</w:t>
            </w:r>
          </w:p>
        </w:tc>
      </w:tr>
      <w:tr w:rsidR="00A257FF" w:rsidRPr="00D92987" w14:paraId="494581C7" w14:textId="77777777" w:rsidTr="00D311F4">
        <w:trPr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638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both"/>
            </w:pPr>
            <w:r w:rsidRPr="00D92987">
              <w:t>Оказание первой медицинской помощи работниками образовательных учреждений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265F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73C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70</w:t>
            </w:r>
          </w:p>
        </w:tc>
      </w:tr>
      <w:tr w:rsidR="00A257FF" w:rsidRPr="00D92987" w14:paraId="4034E769" w14:textId="77777777" w:rsidTr="00D311F4">
        <w:trPr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5FD" w14:textId="77777777" w:rsidR="00A257FF" w:rsidRPr="00D92987" w:rsidRDefault="00A257FF" w:rsidP="00D311F4">
            <w:pPr>
              <w:pStyle w:val="a3"/>
              <w:spacing w:before="0" w:after="0"/>
              <w:ind w:left="0" w:hanging="2"/>
              <w:jc w:val="both"/>
            </w:pPr>
            <w:r w:rsidRPr="00D92987">
              <w:t>Учителя, аттестованные на квалификационные категории (всего):</w:t>
            </w:r>
          </w:p>
          <w:p w14:paraId="6570F474" w14:textId="77777777" w:rsidR="00A257FF" w:rsidRPr="00D92987" w:rsidRDefault="00A257FF" w:rsidP="00D311F4">
            <w:pPr>
              <w:pStyle w:val="a3"/>
              <w:spacing w:before="0" w:after="0"/>
              <w:ind w:left="0" w:hanging="2"/>
              <w:jc w:val="both"/>
            </w:pPr>
            <w:r w:rsidRPr="00D92987">
              <w:lastRenderedPageBreak/>
              <w:t xml:space="preserve">из них: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F329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lastRenderedPageBreak/>
              <w:t>43</w:t>
            </w:r>
          </w:p>
          <w:p w14:paraId="0AA350C0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9BF5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75,4</w:t>
            </w:r>
          </w:p>
        </w:tc>
      </w:tr>
      <w:tr w:rsidR="00A257FF" w:rsidRPr="00D92987" w14:paraId="1603EE50" w14:textId="77777777" w:rsidTr="00D311F4">
        <w:trPr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614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</w:pPr>
            <w:r w:rsidRPr="00D92987">
              <w:t>на высшую квалификационную категорию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8C6E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F4C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11,6</w:t>
            </w:r>
          </w:p>
        </w:tc>
      </w:tr>
      <w:tr w:rsidR="00A257FF" w:rsidRPr="00D92987" w14:paraId="02E874DA" w14:textId="77777777" w:rsidTr="00D311F4">
        <w:trPr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586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both"/>
            </w:pPr>
            <w:r w:rsidRPr="00D92987">
              <w:t>на первую квалификационную категорию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3F0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6B5C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62,7</w:t>
            </w:r>
          </w:p>
        </w:tc>
      </w:tr>
      <w:tr w:rsidR="00A257FF" w:rsidRPr="00D92987" w14:paraId="1F6B7DA5" w14:textId="77777777" w:rsidTr="00D311F4">
        <w:trPr>
          <w:jc w:val="center"/>
        </w:trPr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8D2A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both"/>
            </w:pPr>
            <w:r w:rsidRPr="00D92987">
              <w:t>на соответствие занимаемой должности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400E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219E" w14:textId="77777777" w:rsidR="00A257FF" w:rsidRPr="00D92987" w:rsidRDefault="00A257FF" w:rsidP="00D311F4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left="0" w:hanging="2"/>
              <w:jc w:val="center"/>
            </w:pPr>
            <w:r w:rsidRPr="00D92987">
              <w:t>25,7</w:t>
            </w:r>
          </w:p>
        </w:tc>
      </w:tr>
    </w:tbl>
    <w:p w14:paraId="79BFF536" w14:textId="77777777" w:rsidR="00A257FF" w:rsidRPr="00D92987" w:rsidRDefault="00A257FF" w:rsidP="00A257FF">
      <w:pPr>
        <w:pStyle w:val="a3"/>
        <w:tabs>
          <w:tab w:val="left" w:pos="975"/>
        </w:tabs>
        <w:spacing w:before="0" w:after="0"/>
        <w:ind w:left="0" w:hanging="2"/>
        <w:jc w:val="both"/>
      </w:pPr>
      <w:r w:rsidRPr="00D92987">
        <w:t> </w:t>
      </w:r>
    </w:p>
    <w:p w14:paraId="542F0364" w14:textId="77777777" w:rsidR="00A257FF" w:rsidRPr="00D92987" w:rsidRDefault="00A257FF" w:rsidP="00A25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Школа располагает материально-технической базой, обеспечивающей организацию и проведение всех видов деятельности обучающихся.</w:t>
      </w:r>
    </w:p>
    <w:p w14:paraId="2AA1E706" w14:textId="77777777" w:rsidR="00A257FF" w:rsidRPr="00D92987" w:rsidRDefault="00A257FF" w:rsidP="00A25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 xml:space="preserve">Обучение проходит в следующих кабинетах – для начальных классов – 9 кабинетов, три кабинета математики, три кабинета русского языка и литературы, два кабинета истории и обществознания, по одному кабинету – информатики, физики, химии, географии, изобразительного искусства и музыки, два кабинета английского языка, также в Школе 1 кабинет педагога-психолога и 1 кабинет логопеда. </w:t>
      </w:r>
    </w:p>
    <w:p w14:paraId="2028A6E6" w14:textId="77777777" w:rsidR="00A257FF" w:rsidRPr="00D92987" w:rsidRDefault="00A257FF" w:rsidP="00A25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Все учебные кабинеты начальной школы обеспечены Программно-технический комплексом, включающим в себя – Ноутбук Acer/Операционная система/Программное обеспечение, Систему звукоусиления, устройство оцифровки и тиражирования, интерактивная доску TRIUMPH BOARD, проектор.</w:t>
      </w:r>
    </w:p>
    <w:p w14:paraId="5297979A" w14:textId="77777777" w:rsidR="00A257FF" w:rsidRPr="00D92987" w:rsidRDefault="00A257FF" w:rsidP="00A25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Остальные учебные кабинеты обеспечены проекторами и интерактивными досками.        Во всех помещениях школы, где осуществляется образовательный процесс, обеспечивается доступ педагогов к информационной среде учреждения и к глобальной информационной среде.</w:t>
      </w:r>
    </w:p>
    <w:p w14:paraId="1C9FC4D1" w14:textId="77777777" w:rsidR="00A257FF" w:rsidRPr="00D92987" w:rsidRDefault="00A257FF" w:rsidP="00A25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 xml:space="preserve">На первом этаже Школы расположен спортивный зал и игровой зал. </w:t>
      </w:r>
    </w:p>
    <w:p w14:paraId="384E3F8C" w14:textId="77777777" w:rsidR="00A257FF" w:rsidRPr="00D92987" w:rsidRDefault="00A257FF" w:rsidP="00A25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 xml:space="preserve">Также, на первом этаже Школы расположена библиотека. </w:t>
      </w:r>
    </w:p>
    <w:p w14:paraId="2CE8AB7D" w14:textId="77777777" w:rsidR="00A257FF" w:rsidRPr="00D92987" w:rsidRDefault="00A257FF" w:rsidP="00A257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Общий фонд библиотеки   30 733 экземпляров, из них:</w:t>
      </w:r>
    </w:p>
    <w:p w14:paraId="750794C7" w14:textId="77777777" w:rsidR="00A257FF" w:rsidRPr="00D92987" w:rsidRDefault="00A257FF" w:rsidP="00A257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Учебники –16 267 штук. В 2020 году обеспеченность обучающихся учебниками составила 100%.  В 2020 году было приобретено учебной литературы на 760 100 руб., всего1 889 экземпляров.</w:t>
      </w:r>
    </w:p>
    <w:p w14:paraId="3EE3833D" w14:textId="77777777" w:rsidR="00A257FF" w:rsidRPr="00D92987" w:rsidRDefault="00A257FF" w:rsidP="00A25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2987">
        <w:rPr>
          <w:rFonts w:ascii="Times New Roman" w:hAnsi="Times New Roman" w:cs="Times New Roman"/>
          <w:b/>
          <w:sz w:val="28"/>
        </w:rPr>
        <w:t>Оценка актуального состояния внутреннего потенциала школы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673"/>
        <w:gridCol w:w="4678"/>
      </w:tblGrid>
      <w:tr w:rsidR="00A257FF" w:rsidRPr="00D92987" w14:paraId="69CFB3C0" w14:textId="77777777" w:rsidTr="00D311F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9932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 xml:space="preserve">Сильная сторона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EB6E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 xml:space="preserve">Слабая сторона </w:t>
            </w:r>
          </w:p>
        </w:tc>
      </w:tr>
      <w:tr w:rsidR="00A257FF" w:rsidRPr="00D92987" w14:paraId="396D261E" w14:textId="77777777" w:rsidTr="00D311F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AFF4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>В результате развития Школы:</w:t>
            </w:r>
          </w:p>
          <w:p w14:paraId="207E105D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>- разработана и содержательно обеспечена модель подготовки  детей с ОВЗ  к сдаче итоговых экзаменов в форме ГИА;</w:t>
            </w:r>
          </w:p>
          <w:p w14:paraId="1F4688C5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>- создана система внешних связей школы с социумом;</w:t>
            </w:r>
          </w:p>
          <w:p w14:paraId="6FF99DE4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>- создана материально-техническая база для коррекционной работы с учащимися и их психолого-педагогического сопровождения.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3A19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Школы предполагает преодоление:</w:t>
            </w:r>
          </w:p>
          <w:p w14:paraId="5360BE1A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>- недостаточного развития системы внутренней системы качества образования в соответствии с требованиями ФГОС;</w:t>
            </w:r>
          </w:p>
          <w:p w14:paraId="4169D04D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>- недостаточного уровня развития образовательной среды школы (информационной, учебной, коммуникативной);</w:t>
            </w:r>
          </w:p>
          <w:p w14:paraId="1368E02F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>- недостаточной готовности педагогов к формированию УУД учащихся на основе использования современных образовательных технологий.</w:t>
            </w:r>
          </w:p>
        </w:tc>
      </w:tr>
      <w:tr w:rsidR="00A257FF" w:rsidRPr="00D92987" w14:paraId="0A0A698B" w14:textId="77777777" w:rsidTr="00D311F4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2BD6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 xml:space="preserve">Оценка перспектив развития школы исходя из внешнего окружения </w:t>
            </w:r>
          </w:p>
        </w:tc>
      </w:tr>
      <w:tr w:rsidR="00A257FF" w:rsidRPr="00D92987" w14:paraId="4AFF2F17" w14:textId="77777777" w:rsidTr="00D311F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A0D5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F314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 xml:space="preserve">Риски </w:t>
            </w:r>
          </w:p>
        </w:tc>
      </w:tr>
      <w:tr w:rsidR="00A257FF" w:rsidRPr="00D92987" w14:paraId="55D7952C" w14:textId="77777777" w:rsidTr="00D311F4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639E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развития Школы обеспечивается:</w:t>
            </w:r>
          </w:p>
          <w:p w14:paraId="35006B35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>- потребностью образовательной сети города в образовательном учреждении, способном обеспечить обязательность качественного образования для  учащихся с ОВЗ (дети с задержкой психического развития, дети с тяжелыми нарушениями речи).</w:t>
            </w:r>
          </w:p>
          <w:p w14:paraId="6C1D9CAE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A38A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>Риски в развитии Школы порождают:</w:t>
            </w:r>
          </w:p>
          <w:p w14:paraId="645EC75D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 xml:space="preserve">- дефицит высококвалифицированных педагогических кадров; </w:t>
            </w:r>
          </w:p>
          <w:p w14:paraId="231319A5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 xml:space="preserve">- сложный контингент родительской общественности, не всегда готовый в полной мере поддержать деятельность школы в рамках государственно-общественного управления; </w:t>
            </w:r>
          </w:p>
          <w:p w14:paraId="2ECBA722" w14:textId="77777777" w:rsidR="00A257FF" w:rsidRPr="00D92987" w:rsidRDefault="00A257FF" w:rsidP="00D31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87">
              <w:rPr>
                <w:rFonts w:ascii="Times New Roman" w:hAnsi="Times New Roman" w:cs="Times New Roman"/>
                <w:sz w:val="24"/>
                <w:szCs w:val="24"/>
              </w:rPr>
              <w:t>- движение контингента обучающихся («сильные» дети уходят в другие школы, на их место приходят «слабые»).</w:t>
            </w:r>
          </w:p>
        </w:tc>
      </w:tr>
    </w:tbl>
    <w:p w14:paraId="4A82A04F" w14:textId="77777777" w:rsidR="00A257FF" w:rsidRPr="00D92987" w:rsidRDefault="00A257FF" w:rsidP="00A25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722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Итогом SWOT-анализа потенциала развития Школы является вывод, что в настоящее время Школа располагает сложившейся системой психолого-педагогического сопровождения и современного обучения, предлагающей учащимся индивидуально-групповые формы образования, вариативной системой классов, позволяющей обеспечить доступность образования, развивающейся системой внешних связей. Вместе с тем дальнейшее развитие Школы и качество образования зависит от ее способности комплексно и в сжатые сроки решить следующие проблемы:</w:t>
      </w:r>
    </w:p>
    <w:p w14:paraId="104CE30C" w14:textId="77777777" w:rsidR="00A257FF" w:rsidRPr="00D92987" w:rsidRDefault="00A257FF" w:rsidP="00A25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- опережающая подготовка педагогического коллектива в рамках формирования цифровых компетенций, по проблеме разработки методического обеспечения формирования у учащихся метапредметных и личностных результатов во внеурочной и внешкольной деятельности;</w:t>
      </w:r>
    </w:p>
    <w:p w14:paraId="70AF0FDC" w14:textId="77777777" w:rsidR="00A257FF" w:rsidRPr="00D92987" w:rsidRDefault="00A257FF" w:rsidP="00A25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- создание цифровой образовательной среды Школы;</w:t>
      </w:r>
    </w:p>
    <w:p w14:paraId="07005639" w14:textId="77777777" w:rsidR="00A257FF" w:rsidRPr="00D92987" w:rsidRDefault="00A257FF" w:rsidP="00A25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- развитие компетенций ответственного родительства и создание системы работы с родительской общественностью как основы обеспечения общественной составляющей в управлении Школы;</w:t>
      </w:r>
    </w:p>
    <w:p w14:paraId="32F88061" w14:textId="77777777" w:rsidR="00A257FF" w:rsidRPr="00D92987" w:rsidRDefault="00A257FF" w:rsidP="00A25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>- развитие системы дополнительного образования Школы как основы для ранней профориентации и формирования у учающихся первичных предпрофессиональных навыков;</w:t>
      </w:r>
    </w:p>
    <w:p w14:paraId="0261E182" w14:textId="77777777" w:rsidR="00A257FF" w:rsidRPr="00D92987" w:rsidRDefault="00A257FF" w:rsidP="00A25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</w:rPr>
      </w:pPr>
      <w:r w:rsidRPr="00D92987">
        <w:rPr>
          <w:rFonts w:ascii="Times New Roman" w:hAnsi="Times New Roman" w:cs="Times New Roman"/>
          <w:sz w:val="28"/>
        </w:rPr>
        <w:t xml:space="preserve">- обновление материально-технической базы Школы. </w:t>
      </w:r>
    </w:p>
    <w:p w14:paraId="0014EAA8" w14:textId="77777777" w:rsidR="00A257FF" w:rsidRDefault="00A257FF" w:rsidP="00A257FF">
      <w:pPr>
        <w:rPr>
          <w:rFonts w:ascii="Times New Roman" w:eastAsia="DengXian" w:hAnsi="Times New Roman" w:cs="Times New Roman"/>
          <w:b/>
          <w:bCs/>
          <w:sz w:val="28"/>
          <w:lang w:eastAsia="ru-RU" w:bidi="ar-SA"/>
        </w:rPr>
        <w:sectPr w:rsidR="00A257FF"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7AEBE0" w14:textId="77777777" w:rsidR="00A257FF" w:rsidRDefault="00A257FF" w:rsidP="00A257FF">
      <w:pPr>
        <w:rPr>
          <w:rFonts w:ascii="Times New Roman" w:eastAsia="DengXian" w:hAnsi="Times New Roman" w:cs="Times New Roman"/>
          <w:b/>
          <w:bCs/>
          <w:sz w:val="28"/>
          <w:lang w:eastAsia="ru-RU" w:bidi="ar-SA"/>
        </w:rPr>
      </w:pPr>
      <w:bookmarkStart w:id="1" w:name="_GoBack"/>
      <w:bookmarkEnd w:id="1"/>
      <w:r w:rsidRPr="00D92987">
        <w:rPr>
          <w:rFonts w:ascii="Times New Roman" w:eastAsia="DengXian" w:hAnsi="Times New Roman" w:cs="Times New Roman"/>
          <w:b/>
          <w:bCs/>
          <w:sz w:val="28"/>
          <w:lang w:eastAsia="ru-RU" w:bidi="ar-SA"/>
        </w:rPr>
        <w:lastRenderedPageBreak/>
        <w:t xml:space="preserve">Дорожная карта </w:t>
      </w:r>
      <w:r>
        <w:rPr>
          <w:rFonts w:ascii="Times New Roman" w:eastAsia="DengXian" w:hAnsi="Times New Roman" w:cs="Times New Roman"/>
          <w:b/>
          <w:bCs/>
          <w:sz w:val="28"/>
          <w:lang w:eastAsia="ru-RU" w:bidi="ar-SA"/>
        </w:rPr>
        <w:t>п</w:t>
      </w:r>
      <w:r w:rsidRPr="00D92987">
        <w:rPr>
          <w:rFonts w:ascii="Times New Roman" w:eastAsia="DengXian" w:hAnsi="Times New Roman" w:cs="Times New Roman"/>
          <w:b/>
          <w:bCs/>
          <w:sz w:val="28"/>
          <w:lang w:eastAsia="ru-RU" w:bidi="ar-SA"/>
        </w:rPr>
        <w:t>роекта по повышению качества образования и переходу государственного бюджетного образовательного учреждения средней общеобразовательной школы № 19 Василеостровского района Санкт-Петербурга, имеющей низкие образовательные результаты обучающихся, в эффективный режим работы</w:t>
      </w:r>
    </w:p>
    <w:p w14:paraId="2FB7CDBB" w14:textId="77777777" w:rsidR="00A257FF" w:rsidRDefault="00A257FF" w:rsidP="00A257F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DengXian" w:hAnsi="Times New Roman" w:cs="Times New Roman"/>
          <w:b/>
          <w:bCs/>
          <w:sz w:val="28"/>
          <w:lang w:eastAsia="ru-RU" w:bidi="ar-SA"/>
        </w:rPr>
      </w:pPr>
      <w:r>
        <w:rPr>
          <w:rFonts w:ascii="Times New Roman" w:eastAsia="DengXian" w:hAnsi="Times New Roman" w:cs="Times New Roman"/>
          <w:b/>
          <w:bCs/>
          <w:sz w:val="28"/>
          <w:lang w:eastAsia="ru-RU" w:bidi="ar-SA"/>
        </w:rPr>
        <w:t>«Русский на пять»</w:t>
      </w:r>
    </w:p>
    <w:p w14:paraId="395C5447" w14:textId="77777777" w:rsidR="00A257FF" w:rsidRDefault="00A257FF" w:rsidP="00A257FF">
      <w:pPr>
        <w:widowControl w:val="0"/>
        <w:autoSpaceDE w:val="0"/>
        <w:autoSpaceDN w:val="0"/>
        <w:adjustRightInd w:val="0"/>
        <w:spacing w:after="0" w:line="240" w:lineRule="auto"/>
        <w:ind w:firstLine="568"/>
      </w:pPr>
    </w:p>
    <w:p w14:paraId="2619FD5D" w14:textId="77777777" w:rsidR="00A257FF" w:rsidRPr="00C87CA6" w:rsidRDefault="00A257FF" w:rsidP="00A257F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</w:rPr>
      </w:pPr>
      <w:r w:rsidRPr="00C87CA6">
        <w:rPr>
          <w:rFonts w:ascii="Times New Roman" w:hAnsi="Times New Roman" w:cs="Times New Roman"/>
          <w:b/>
          <w:sz w:val="28"/>
        </w:rPr>
        <w:t>I этап - подготовительный - 2021 год.</w:t>
      </w:r>
    </w:p>
    <w:p w14:paraId="4E199CE5" w14:textId="77777777" w:rsidR="00A257FF" w:rsidRDefault="00A257FF" w:rsidP="00A25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5376"/>
        <w:gridCol w:w="1710"/>
        <w:gridCol w:w="1357"/>
        <w:gridCol w:w="5582"/>
      </w:tblGrid>
      <w:tr w:rsidR="00A257FF" w:rsidRPr="00344416" w14:paraId="0D18ACF4" w14:textId="77777777" w:rsidTr="00D311F4">
        <w:trPr>
          <w:trHeight w:hRule="exact" w:val="566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47A4DB4D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№ п/п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1A7DF836" w14:textId="77777777" w:rsidR="00A257FF" w:rsidRPr="009961D8" w:rsidRDefault="00A257FF" w:rsidP="00D311F4">
            <w:pPr>
              <w:pStyle w:val="ad"/>
              <w:ind w:left="82" w:right="184"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6DA7DDEC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5BF98A50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0F3C0857" w14:textId="77777777" w:rsidR="00A257FF" w:rsidRPr="009961D8" w:rsidRDefault="00A257FF" w:rsidP="00D311F4">
            <w:pPr>
              <w:pStyle w:val="ad"/>
              <w:ind w:left="80" w:right="194"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езультат выполнения мероприятия</w:t>
            </w:r>
          </w:p>
        </w:tc>
      </w:tr>
      <w:tr w:rsidR="00A257FF" w:rsidRPr="00344416" w14:paraId="1E9B19E2" w14:textId="77777777" w:rsidTr="00D311F4">
        <w:trPr>
          <w:trHeight w:hRule="exact" w:val="562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06AFBABA" w14:textId="77777777" w:rsidR="00A257FF" w:rsidRPr="009961D8" w:rsidRDefault="00A257FF" w:rsidP="00A257FF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009961D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Повышение предметной и методической компетентности педагогов Школы</w:t>
            </w:r>
          </w:p>
        </w:tc>
      </w:tr>
      <w:tr w:rsidR="00A257FF" w:rsidRPr="00344416" w14:paraId="7EFC25B7" w14:textId="77777777" w:rsidTr="00D311F4">
        <w:trPr>
          <w:trHeight w:hRule="exact" w:val="1587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3F3CC24D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1.1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18F6DD97" w14:textId="77777777" w:rsidR="00A257FF" w:rsidRPr="009961D8" w:rsidRDefault="00A257FF" w:rsidP="00D311F4">
            <w:pPr>
              <w:pStyle w:val="ad"/>
              <w:ind w:left="82" w:right="184" w:firstLine="0"/>
              <w:contextualSpacing/>
              <w:jc w:val="both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Определение перечня профессиональных дефицитов педагогов, затрудняющих достижение высокого качества образования</w:t>
            </w:r>
            <w:r>
              <w:rPr>
                <w:sz w:val="24"/>
                <w:szCs w:val="24"/>
              </w:rPr>
              <w:t xml:space="preserve"> в предметной области «Русский язык»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519FA69F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74C80783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Август-сентябрь 2021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38D5200E" w14:textId="77777777" w:rsidR="00A257FF" w:rsidRPr="009961D8" w:rsidRDefault="00A257FF" w:rsidP="00D311F4">
            <w:pPr>
              <w:pStyle w:val="ad"/>
              <w:ind w:left="80" w:right="194" w:firstLine="0"/>
              <w:contextualSpacing/>
              <w:jc w:val="both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Перечень профессиональных дефицитов педагогов Школы</w:t>
            </w:r>
          </w:p>
          <w:p w14:paraId="633B8F7A" w14:textId="77777777" w:rsidR="00A257FF" w:rsidRPr="009961D8" w:rsidRDefault="00A257FF" w:rsidP="00D311F4">
            <w:pPr>
              <w:pStyle w:val="ad"/>
              <w:ind w:left="80" w:right="194" w:firstLine="0"/>
              <w:contextualSpacing/>
              <w:jc w:val="both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 xml:space="preserve">Список педагогов, нуждающихся в повышении квалификации </w:t>
            </w:r>
          </w:p>
        </w:tc>
      </w:tr>
      <w:tr w:rsidR="00A257FF" w:rsidRPr="00344416" w14:paraId="3209D67B" w14:textId="77777777" w:rsidTr="00D311F4">
        <w:trPr>
          <w:trHeight w:hRule="exact" w:val="1426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2A3FDAFD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1.2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6EC0D8F9" w14:textId="77777777" w:rsidR="00A257FF" w:rsidRPr="009961D8" w:rsidRDefault="00A257FF" w:rsidP="00D311F4">
            <w:pPr>
              <w:pStyle w:val="ad"/>
              <w:ind w:left="82" w:right="184" w:firstLine="0"/>
              <w:contextualSpacing/>
              <w:jc w:val="both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Подготовка индивидуальных планов профессионального развития педагогов Школы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7750CA14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Заместитель директора по УВР, педагоги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71656AC2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Сентябрь – октябрь 2021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5ABD7A4E" w14:textId="77777777" w:rsidR="00A257FF" w:rsidRPr="009961D8" w:rsidRDefault="00A257FF" w:rsidP="00D311F4">
            <w:pPr>
              <w:pStyle w:val="ad"/>
              <w:ind w:left="80" w:right="194" w:firstLine="0"/>
              <w:contextualSpacing/>
              <w:jc w:val="both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 xml:space="preserve">Утвержденные директором Школы Планы индивидуального развития педагогов </w:t>
            </w:r>
          </w:p>
        </w:tc>
      </w:tr>
      <w:tr w:rsidR="00A257FF" w:rsidRPr="00344416" w14:paraId="46E60CE7" w14:textId="77777777" w:rsidTr="00D311F4">
        <w:trPr>
          <w:trHeight w:hRule="exact" w:val="1156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3E7605D9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1.3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50CB3584" w14:textId="77777777" w:rsidR="00A257FF" w:rsidRPr="009961D8" w:rsidRDefault="00A257FF" w:rsidP="00D311F4">
            <w:pPr>
              <w:pStyle w:val="ad"/>
              <w:ind w:left="82" w:right="18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списков педагогов, подлежащих повышению квалификации 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1ED0E112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Директор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4E573A64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9961D8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0367F9C8" w14:textId="77777777" w:rsidR="00A257FF" w:rsidRPr="009961D8" w:rsidRDefault="00A257FF" w:rsidP="00D311F4">
            <w:pPr>
              <w:pStyle w:val="ad"/>
              <w:ind w:left="80" w:right="194" w:firstLine="0"/>
              <w:contextualSpacing/>
              <w:jc w:val="both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 xml:space="preserve">Нормативный акт Школы об утверждении </w:t>
            </w:r>
            <w:r>
              <w:rPr>
                <w:sz w:val="24"/>
                <w:szCs w:val="24"/>
              </w:rPr>
              <w:t>плана повышения квалификации педагогов Школы</w:t>
            </w:r>
          </w:p>
        </w:tc>
      </w:tr>
      <w:tr w:rsidR="00A257FF" w:rsidRPr="00344416" w14:paraId="3EB9810F" w14:textId="77777777" w:rsidTr="00D311F4">
        <w:trPr>
          <w:trHeight w:hRule="exact" w:val="1156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0289C9F2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1.4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7B14FC16" w14:textId="77777777" w:rsidR="00A257FF" w:rsidRPr="009961D8" w:rsidRDefault="00A257FF" w:rsidP="00D311F4">
            <w:pPr>
              <w:pStyle w:val="ad"/>
              <w:ind w:left="82" w:right="18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повышение квалификации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6F17DA84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Директор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0126FAE9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9961D8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4F7460FC" w14:textId="77777777" w:rsidR="00A257FF" w:rsidRPr="009961D8" w:rsidRDefault="00A257FF" w:rsidP="00D311F4">
            <w:pPr>
              <w:pStyle w:val="ad"/>
              <w:ind w:left="80" w:right="19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 на повышение квалификации педагогов школы</w:t>
            </w:r>
          </w:p>
        </w:tc>
      </w:tr>
      <w:tr w:rsidR="00A257FF" w:rsidRPr="00344416" w14:paraId="20192776" w14:textId="77777777" w:rsidTr="00D311F4">
        <w:trPr>
          <w:trHeight w:hRule="exact" w:val="1156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6D98F5C3" w14:textId="77777777" w:rsidR="00A257FF" w:rsidRPr="009961D8" w:rsidRDefault="00A257FF" w:rsidP="00A257FF">
            <w:pPr>
              <w:pStyle w:val="ad"/>
              <w:numPr>
                <w:ilvl w:val="0"/>
                <w:numId w:val="7"/>
              </w:numPr>
              <w:ind w:right="194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color w:val="262626"/>
                <w:sz w:val="24"/>
                <w:szCs w:val="24"/>
              </w:rPr>
              <w:lastRenderedPageBreak/>
              <w:t>Повышение предметной и метапредметной компетентности обучающихся Школы.</w:t>
            </w:r>
          </w:p>
        </w:tc>
      </w:tr>
      <w:tr w:rsidR="00A257FF" w:rsidRPr="00344416" w14:paraId="2B850806" w14:textId="77777777" w:rsidTr="00D311F4">
        <w:trPr>
          <w:trHeight w:hRule="exact" w:val="1407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000BA9D2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2.1</w:t>
            </w:r>
          </w:p>
        </w:tc>
        <w:tc>
          <w:tcPr>
            <w:tcW w:w="1846" w:type="pct"/>
            <w:shd w:val="clear" w:color="auto" w:fill="FFFFFF"/>
          </w:tcPr>
          <w:p w14:paraId="5A7E897F" w14:textId="77777777" w:rsidR="00A257FF" w:rsidRPr="009961D8" w:rsidRDefault="00A257FF" w:rsidP="00D311F4">
            <w:pPr>
              <w:pStyle w:val="a3"/>
              <w:spacing w:after="0"/>
              <w:ind w:left="0" w:hanging="2"/>
              <w:jc w:val="both"/>
              <w:rPr>
                <w:color w:val="262626"/>
              </w:rPr>
            </w:pPr>
            <w:r w:rsidRPr="009961D8">
              <w:rPr>
                <w:color w:val="262626"/>
              </w:rPr>
              <w:t>Разработка программы внеурочной деятельности «Русский на пять» с 5 по 9 класс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436DAD6C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61A2D901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Сентябрь – декабрь 2021</w:t>
            </w:r>
          </w:p>
        </w:tc>
        <w:tc>
          <w:tcPr>
            <w:tcW w:w="1917" w:type="pct"/>
            <w:shd w:val="clear" w:color="auto" w:fill="FFFFFF"/>
          </w:tcPr>
          <w:p w14:paraId="3F6BF439" w14:textId="77777777" w:rsidR="00A257FF" w:rsidRPr="009961D8" w:rsidRDefault="00A257FF" w:rsidP="00D311F4">
            <w:pPr>
              <w:pStyle w:val="a3"/>
              <w:spacing w:after="0"/>
              <w:ind w:left="0" w:hanging="2"/>
              <w:jc w:val="both"/>
              <w:rPr>
                <w:color w:val="262626"/>
              </w:rPr>
            </w:pPr>
            <w:r w:rsidRPr="009961D8">
              <w:rPr>
                <w:color w:val="262626"/>
              </w:rPr>
              <w:t>программа внеурочной деятельности «Русский на пять» с 5 по 9 класс;</w:t>
            </w:r>
          </w:p>
        </w:tc>
      </w:tr>
      <w:tr w:rsidR="00A257FF" w:rsidRPr="00344416" w14:paraId="25ED5CEA" w14:textId="77777777" w:rsidTr="00D311F4">
        <w:trPr>
          <w:trHeight w:hRule="exact" w:val="1412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29919570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2.2</w:t>
            </w:r>
          </w:p>
        </w:tc>
        <w:tc>
          <w:tcPr>
            <w:tcW w:w="1846" w:type="pct"/>
            <w:shd w:val="clear" w:color="auto" w:fill="FFFFFF"/>
          </w:tcPr>
          <w:p w14:paraId="511EB98F" w14:textId="77777777" w:rsidR="00A257FF" w:rsidRPr="009961D8" w:rsidRDefault="00A257FF" w:rsidP="00D311F4">
            <w:pPr>
              <w:pStyle w:val="a3"/>
              <w:spacing w:after="0"/>
              <w:ind w:left="0" w:hanging="2"/>
              <w:jc w:val="both"/>
              <w:rPr>
                <w:color w:val="262626"/>
              </w:rPr>
            </w:pPr>
            <w:r w:rsidRPr="009961D8">
              <w:rPr>
                <w:color w:val="262626"/>
              </w:rPr>
              <w:t>Разработка программы «Развитие речи» с 1 по 9 класс для детей-мигрантов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22C194EB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777AB969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Сентябрь – декабрь 2021</w:t>
            </w:r>
          </w:p>
        </w:tc>
        <w:tc>
          <w:tcPr>
            <w:tcW w:w="1917" w:type="pct"/>
            <w:shd w:val="clear" w:color="auto" w:fill="FFFFFF"/>
          </w:tcPr>
          <w:p w14:paraId="3A27DA45" w14:textId="77777777" w:rsidR="00A257FF" w:rsidRPr="009961D8" w:rsidRDefault="00A257FF" w:rsidP="00D311F4">
            <w:pPr>
              <w:pStyle w:val="a3"/>
              <w:spacing w:after="0"/>
              <w:ind w:left="0" w:hanging="2"/>
              <w:jc w:val="both"/>
              <w:rPr>
                <w:color w:val="262626"/>
              </w:rPr>
            </w:pPr>
            <w:r w:rsidRPr="009961D8">
              <w:rPr>
                <w:color w:val="262626"/>
              </w:rPr>
              <w:t>программа «Развитие речи» с 1 по 9 класс для детей-мигрантов;</w:t>
            </w:r>
          </w:p>
        </w:tc>
      </w:tr>
      <w:tr w:rsidR="00A257FF" w:rsidRPr="00344416" w14:paraId="0C6A248C" w14:textId="77777777" w:rsidTr="00D311F4">
        <w:trPr>
          <w:trHeight w:hRule="exact" w:val="1156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1E123A4D" w14:textId="77777777" w:rsidR="00A257FF" w:rsidRPr="00344416" w:rsidRDefault="00A257FF" w:rsidP="00D311F4">
            <w:pPr>
              <w:pStyle w:val="ad"/>
              <w:ind w:firstLine="0"/>
              <w:contextualSpacing/>
              <w:jc w:val="center"/>
            </w:pPr>
            <w:r>
              <w:t>2.3</w:t>
            </w:r>
          </w:p>
        </w:tc>
        <w:tc>
          <w:tcPr>
            <w:tcW w:w="1846" w:type="pct"/>
            <w:shd w:val="clear" w:color="auto" w:fill="FFFFFF"/>
          </w:tcPr>
          <w:p w14:paraId="3C5365C7" w14:textId="77777777" w:rsidR="00A257FF" w:rsidRPr="00190B5E" w:rsidRDefault="00A257FF" w:rsidP="00D311F4">
            <w:pPr>
              <w:pStyle w:val="a3"/>
              <w:spacing w:after="0"/>
              <w:ind w:left="0" w:hanging="2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Разработка программы </w:t>
            </w:r>
            <w:r w:rsidRPr="00190B5E">
              <w:rPr>
                <w:color w:val="262626"/>
              </w:rPr>
              <w:t>социокультурной и языковой интеграции детей-мигрантов и их семей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667459E8" w14:textId="77777777" w:rsidR="00A257FF" w:rsidRPr="00344416" w:rsidRDefault="00A257FF" w:rsidP="00D311F4">
            <w:pPr>
              <w:pStyle w:val="ad"/>
              <w:ind w:firstLine="0"/>
              <w:contextualSpacing/>
              <w:jc w:val="center"/>
            </w:pPr>
            <w:r>
              <w:t xml:space="preserve">Заместитель директора по ВР, социальный педагог 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18AA1896" w14:textId="77777777" w:rsidR="00A257FF" w:rsidRPr="00344416" w:rsidRDefault="00A257FF" w:rsidP="00D311F4">
            <w:pPr>
              <w:pStyle w:val="ad"/>
              <w:ind w:firstLine="0"/>
              <w:contextualSpacing/>
              <w:jc w:val="center"/>
            </w:pPr>
            <w:r>
              <w:t>Сентябрь – декабрь 2021</w:t>
            </w:r>
          </w:p>
        </w:tc>
        <w:tc>
          <w:tcPr>
            <w:tcW w:w="1917" w:type="pct"/>
            <w:shd w:val="clear" w:color="auto" w:fill="FFFFFF"/>
          </w:tcPr>
          <w:p w14:paraId="507DFD45" w14:textId="77777777" w:rsidR="00A257FF" w:rsidRPr="00190B5E" w:rsidRDefault="00A257FF" w:rsidP="00D311F4">
            <w:pPr>
              <w:pStyle w:val="a3"/>
              <w:spacing w:after="0"/>
              <w:ind w:left="0" w:hanging="2"/>
              <w:jc w:val="both"/>
              <w:rPr>
                <w:color w:val="262626"/>
              </w:rPr>
            </w:pPr>
            <w:r w:rsidRPr="00190B5E">
              <w:rPr>
                <w:color w:val="262626"/>
              </w:rPr>
              <w:t>программа социокультурной и языковой интеграции детей-мигрантов и их семей.</w:t>
            </w:r>
          </w:p>
        </w:tc>
      </w:tr>
      <w:tr w:rsidR="00A257FF" w:rsidRPr="00344416" w14:paraId="0ED3799F" w14:textId="77777777" w:rsidTr="00D311F4">
        <w:trPr>
          <w:trHeight w:hRule="exact" w:val="1705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5F08D896" w14:textId="77777777" w:rsidR="00A257FF" w:rsidRDefault="00A257FF" w:rsidP="00D311F4">
            <w:pPr>
              <w:pStyle w:val="ad"/>
              <w:ind w:firstLine="0"/>
              <w:contextualSpacing/>
              <w:jc w:val="center"/>
            </w:pPr>
            <w:r>
              <w:t>4.3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7169E880" w14:textId="77777777" w:rsidR="00A257FF" w:rsidRPr="001D51D0" w:rsidRDefault="00A257FF" w:rsidP="00D311F4">
            <w:pPr>
              <w:pStyle w:val="ad"/>
              <w:ind w:right="184" w:firstLine="0"/>
              <w:contextualSpacing/>
              <w:jc w:val="both"/>
            </w:pPr>
            <w:r>
              <w:t>Закупка и ввод в эксплуатацию оборудования для ШИТЦ, актового зала и рекреаций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070979EE" w14:textId="77777777" w:rsidR="00A257FF" w:rsidRDefault="00A257FF" w:rsidP="00D311F4">
            <w:pPr>
              <w:pStyle w:val="ad"/>
              <w:ind w:firstLine="0"/>
              <w:contextualSpacing/>
              <w:jc w:val="center"/>
            </w:pPr>
            <w:r>
              <w:t>заместитель директора по ШИС, заместитель директора по АХР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119743A8" w14:textId="77777777" w:rsidR="00A257FF" w:rsidRDefault="00A257FF" w:rsidP="00D311F4">
            <w:pPr>
              <w:pStyle w:val="ad"/>
              <w:ind w:firstLine="0"/>
              <w:contextualSpacing/>
            </w:pPr>
            <w:r>
              <w:t>Октябрь 2021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730B2D3D" w14:textId="77777777" w:rsidR="00A257FF" w:rsidRPr="00344416" w:rsidRDefault="00A257FF" w:rsidP="00D311F4">
            <w:pPr>
              <w:pStyle w:val="ad"/>
              <w:ind w:left="80" w:right="194" w:firstLine="0"/>
              <w:contextualSpacing/>
              <w:jc w:val="both"/>
            </w:pPr>
            <w:r>
              <w:t>Исправно работающее оборудование согласно техническому заданию</w:t>
            </w:r>
          </w:p>
        </w:tc>
      </w:tr>
    </w:tbl>
    <w:p w14:paraId="61ED70FF" w14:textId="77777777" w:rsidR="00A257FF" w:rsidRDefault="00A257FF" w:rsidP="00A25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</w:rPr>
      </w:pPr>
    </w:p>
    <w:p w14:paraId="6D14D53A" w14:textId="77777777" w:rsidR="00A257FF" w:rsidRPr="00820FEF" w:rsidRDefault="00A257FF" w:rsidP="00A257F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</w:rPr>
      </w:pPr>
      <w:r w:rsidRPr="00820FEF">
        <w:rPr>
          <w:rFonts w:ascii="Times New Roman" w:hAnsi="Times New Roman" w:cs="Times New Roman"/>
          <w:b/>
          <w:sz w:val="28"/>
        </w:rPr>
        <w:t>II этап – реализация проекта</w:t>
      </w:r>
    </w:p>
    <w:p w14:paraId="5345162B" w14:textId="77777777" w:rsidR="00A257FF" w:rsidRDefault="00A257FF" w:rsidP="00A257FF">
      <w:pPr>
        <w:widowControl w:val="0"/>
        <w:autoSpaceDE w:val="0"/>
        <w:autoSpaceDN w:val="0"/>
        <w:adjustRightInd w:val="0"/>
        <w:spacing w:after="0" w:line="240" w:lineRule="auto"/>
        <w:ind w:firstLine="568"/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5376"/>
        <w:gridCol w:w="1710"/>
        <w:gridCol w:w="1357"/>
        <w:gridCol w:w="5582"/>
      </w:tblGrid>
      <w:tr w:rsidR="00A257FF" w:rsidRPr="009961D8" w14:paraId="7B65FC04" w14:textId="77777777" w:rsidTr="00D311F4">
        <w:trPr>
          <w:trHeight w:hRule="exact" w:val="566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1C705274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№ п/п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1C17F606" w14:textId="77777777" w:rsidR="00A257FF" w:rsidRPr="009961D8" w:rsidRDefault="00A257FF" w:rsidP="00D311F4">
            <w:pPr>
              <w:pStyle w:val="ad"/>
              <w:ind w:left="82" w:right="184"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5E45FB66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3DCA733D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1AB3B651" w14:textId="77777777" w:rsidR="00A257FF" w:rsidRPr="009961D8" w:rsidRDefault="00A257FF" w:rsidP="00D311F4">
            <w:pPr>
              <w:pStyle w:val="ad"/>
              <w:ind w:left="80" w:right="194"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b/>
                <w:bCs/>
                <w:sz w:val="24"/>
                <w:szCs w:val="24"/>
              </w:rPr>
              <w:t>Результат выполнения мероприятия</w:t>
            </w:r>
          </w:p>
        </w:tc>
      </w:tr>
      <w:tr w:rsidR="00A257FF" w:rsidRPr="009961D8" w14:paraId="262AACEF" w14:textId="77777777" w:rsidTr="00D311F4">
        <w:trPr>
          <w:trHeight w:hRule="exact" w:val="562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1282274F" w14:textId="77777777" w:rsidR="00A257FF" w:rsidRPr="009961D8" w:rsidRDefault="00A257FF" w:rsidP="00A257FF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  <w:r w:rsidRPr="009961D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Повышение предметной и методической компетентности педагогов Школы</w:t>
            </w:r>
          </w:p>
        </w:tc>
      </w:tr>
      <w:tr w:rsidR="00A257FF" w:rsidRPr="009961D8" w14:paraId="3467449B" w14:textId="77777777" w:rsidTr="00D311F4">
        <w:trPr>
          <w:trHeight w:hRule="exact" w:val="1587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4E391F3F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0070863D" w14:textId="77777777" w:rsidR="00A257FF" w:rsidRPr="009961D8" w:rsidRDefault="00A257FF" w:rsidP="00D311F4">
            <w:pPr>
              <w:pStyle w:val="ad"/>
              <w:ind w:left="82" w:right="18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индивидуальных планов </w:t>
            </w:r>
            <w:r w:rsidRPr="009961D8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фессионального развития педагогов Школы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77DA772C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УВР, педагоги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131AC8DA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2021-май 2022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05980793" w14:textId="77777777" w:rsidR="00A257FF" w:rsidRPr="009961D8" w:rsidRDefault="00A257FF" w:rsidP="00D311F4">
            <w:pPr>
              <w:pStyle w:val="ad"/>
              <w:ind w:left="80" w:right="19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 повышении квалификации</w:t>
            </w:r>
          </w:p>
        </w:tc>
      </w:tr>
      <w:tr w:rsidR="00A257FF" w:rsidRPr="009961D8" w14:paraId="0E7D325B" w14:textId="77777777" w:rsidTr="00D311F4">
        <w:trPr>
          <w:trHeight w:hRule="exact" w:val="1587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78BFBC9B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6EB37F64" w14:textId="77777777" w:rsidR="00A257FF" w:rsidRPr="009961D8" w:rsidRDefault="00A257FF" w:rsidP="00D311F4">
            <w:pPr>
              <w:pStyle w:val="ad"/>
              <w:ind w:left="82" w:right="18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индивидуальных планов </w:t>
            </w:r>
            <w:r w:rsidRPr="009961D8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фессионального развития педагогов Школы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772B0D8B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УВР, педагоги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49B39531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2021-май 2022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096F50D8" w14:textId="77777777" w:rsidR="00A257FF" w:rsidRPr="009961D8" w:rsidRDefault="00A257FF" w:rsidP="00D311F4">
            <w:pPr>
              <w:pStyle w:val="ad"/>
              <w:ind w:left="80" w:right="19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планы </w:t>
            </w:r>
            <w:r w:rsidRPr="009961D8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фессионального развития педагогов Школы</w:t>
            </w:r>
          </w:p>
        </w:tc>
      </w:tr>
      <w:tr w:rsidR="00A257FF" w:rsidRPr="009961D8" w14:paraId="7BEE73EF" w14:textId="77777777" w:rsidTr="00D311F4">
        <w:trPr>
          <w:trHeight w:hRule="exact" w:val="65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74019643" w14:textId="77777777" w:rsidR="00A257FF" w:rsidRPr="009961D8" w:rsidRDefault="00A257FF" w:rsidP="00A257FF">
            <w:pPr>
              <w:pStyle w:val="ad"/>
              <w:numPr>
                <w:ilvl w:val="0"/>
                <w:numId w:val="8"/>
              </w:numPr>
              <w:ind w:right="194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color w:val="262626"/>
                <w:sz w:val="24"/>
                <w:szCs w:val="24"/>
              </w:rPr>
              <w:t>Повышение предметной и метапредметной компетентности обучающихся Школы.</w:t>
            </w:r>
          </w:p>
        </w:tc>
      </w:tr>
      <w:tr w:rsidR="00A257FF" w:rsidRPr="009961D8" w14:paraId="4FB3C6DC" w14:textId="77777777" w:rsidTr="00D311F4">
        <w:trPr>
          <w:trHeight w:hRule="exact" w:val="1957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05E291BD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846" w:type="pct"/>
            <w:shd w:val="clear" w:color="auto" w:fill="FFFFFF"/>
          </w:tcPr>
          <w:p w14:paraId="5FFDA127" w14:textId="77777777" w:rsidR="00A257FF" w:rsidRPr="009961D8" w:rsidRDefault="00A257FF" w:rsidP="00D311F4">
            <w:pPr>
              <w:pStyle w:val="a3"/>
              <w:spacing w:after="0"/>
              <w:ind w:left="0" w:hanging="2"/>
              <w:jc w:val="both"/>
              <w:rPr>
                <w:color w:val="262626"/>
              </w:rPr>
            </w:pPr>
            <w:r>
              <w:rPr>
                <w:color w:val="262626"/>
              </w:rPr>
              <w:t>Апробация</w:t>
            </w:r>
            <w:r w:rsidRPr="009961D8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и корректировка </w:t>
            </w:r>
            <w:r w:rsidRPr="009961D8">
              <w:rPr>
                <w:color w:val="262626"/>
              </w:rPr>
              <w:t xml:space="preserve">программы внеурочной деятельности «Русский на пять» </w:t>
            </w:r>
            <w:r>
              <w:rPr>
                <w:color w:val="262626"/>
              </w:rPr>
              <w:t>в 6 а классе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201C366D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Заместитель директора по УВР, руководители ШМО</w:t>
            </w:r>
            <w:r>
              <w:rPr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7560C498" w14:textId="77777777" w:rsidR="00A257FF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 2022</w:t>
            </w:r>
          </w:p>
          <w:p w14:paraId="1C62E29F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2022-май 2023</w:t>
            </w:r>
          </w:p>
        </w:tc>
        <w:tc>
          <w:tcPr>
            <w:tcW w:w="1917" w:type="pct"/>
            <w:shd w:val="clear" w:color="auto" w:fill="FFFFFF"/>
          </w:tcPr>
          <w:p w14:paraId="189CBAB7" w14:textId="77777777" w:rsidR="00A257FF" w:rsidRPr="009961D8" w:rsidRDefault="00A257FF" w:rsidP="00D311F4">
            <w:pPr>
              <w:pStyle w:val="a3"/>
              <w:spacing w:after="0"/>
              <w:ind w:left="0" w:hanging="2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Анализ  и коррекция реализации </w:t>
            </w:r>
            <w:r w:rsidRPr="009961D8">
              <w:rPr>
                <w:color w:val="262626"/>
              </w:rPr>
              <w:t>программ</w:t>
            </w:r>
            <w:r>
              <w:rPr>
                <w:color w:val="262626"/>
              </w:rPr>
              <w:t>ы</w:t>
            </w:r>
            <w:r w:rsidRPr="009961D8">
              <w:rPr>
                <w:color w:val="262626"/>
              </w:rPr>
              <w:t xml:space="preserve"> внеурочной деятельности «Русский на пять»</w:t>
            </w:r>
            <w:r>
              <w:rPr>
                <w:color w:val="262626"/>
              </w:rPr>
              <w:t xml:space="preserve"> в 6 а классе</w:t>
            </w:r>
          </w:p>
        </w:tc>
      </w:tr>
      <w:tr w:rsidR="00A257FF" w:rsidRPr="009961D8" w14:paraId="5D2DD70C" w14:textId="77777777" w:rsidTr="00D311F4">
        <w:trPr>
          <w:trHeight w:hRule="exact" w:val="1587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3EE0D198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846" w:type="pct"/>
            <w:shd w:val="clear" w:color="auto" w:fill="FFFFFF"/>
          </w:tcPr>
          <w:p w14:paraId="51D58EBB" w14:textId="77777777" w:rsidR="00A257FF" w:rsidRPr="009961D8" w:rsidRDefault="00A257FF" w:rsidP="00D311F4">
            <w:pPr>
              <w:pStyle w:val="a3"/>
              <w:spacing w:after="0"/>
              <w:ind w:left="0" w:hanging="2"/>
              <w:jc w:val="both"/>
              <w:rPr>
                <w:color w:val="262626"/>
              </w:rPr>
            </w:pPr>
            <w:r>
              <w:rPr>
                <w:color w:val="262626"/>
              </w:rPr>
              <w:t>Апробация</w:t>
            </w:r>
            <w:r w:rsidRPr="009961D8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и корректировка </w:t>
            </w:r>
            <w:r w:rsidRPr="009961D8">
              <w:rPr>
                <w:color w:val="262626"/>
              </w:rPr>
              <w:t>программы «Развитие речи» с 1 по 9 класс для детей-мигрантов</w:t>
            </w:r>
            <w:r>
              <w:rPr>
                <w:color w:val="262626"/>
              </w:rPr>
              <w:t xml:space="preserve"> 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08D185F6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Заместитель директора по УВР, руководители ШМО</w:t>
            </w:r>
            <w:r>
              <w:rPr>
                <w:sz w:val="24"/>
                <w:szCs w:val="24"/>
              </w:rPr>
              <w:t xml:space="preserve"> учителей начальных классов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690CE2AA" w14:textId="77777777" w:rsidR="00A257FF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 2022</w:t>
            </w:r>
          </w:p>
          <w:p w14:paraId="2E608BB8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2022-май 2023</w:t>
            </w:r>
          </w:p>
        </w:tc>
        <w:tc>
          <w:tcPr>
            <w:tcW w:w="1917" w:type="pct"/>
            <w:shd w:val="clear" w:color="auto" w:fill="FFFFFF"/>
          </w:tcPr>
          <w:p w14:paraId="48DCE444" w14:textId="77777777" w:rsidR="00A257FF" w:rsidRPr="009961D8" w:rsidRDefault="00A257FF" w:rsidP="00D311F4">
            <w:pPr>
              <w:pStyle w:val="a3"/>
              <w:spacing w:after="0"/>
              <w:ind w:left="0" w:hanging="2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Анализ и коррекция реализации </w:t>
            </w:r>
            <w:r w:rsidRPr="009961D8">
              <w:rPr>
                <w:color w:val="262626"/>
              </w:rPr>
              <w:t>программ</w:t>
            </w:r>
            <w:r>
              <w:rPr>
                <w:color w:val="262626"/>
              </w:rPr>
              <w:t>ы</w:t>
            </w:r>
            <w:r w:rsidRPr="009961D8">
              <w:rPr>
                <w:color w:val="262626"/>
              </w:rPr>
              <w:t xml:space="preserve"> «Развитие речи» для детей-мигрантов;</w:t>
            </w:r>
          </w:p>
        </w:tc>
      </w:tr>
      <w:tr w:rsidR="00A257FF" w:rsidRPr="009961D8" w14:paraId="5CC0C77F" w14:textId="77777777" w:rsidTr="00D311F4">
        <w:trPr>
          <w:trHeight w:hRule="exact" w:val="1587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429FD91A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846" w:type="pct"/>
            <w:shd w:val="clear" w:color="auto" w:fill="FFFFFF"/>
          </w:tcPr>
          <w:p w14:paraId="095889F3" w14:textId="77777777" w:rsidR="00A257FF" w:rsidRPr="00190B5E" w:rsidRDefault="00A257FF" w:rsidP="00D311F4">
            <w:pPr>
              <w:pStyle w:val="a3"/>
              <w:spacing w:after="0"/>
              <w:ind w:left="0" w:hanging="2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Апробация и внедрение программы </w:t>
            </w:r>
            <w:r w:rsidRPr="00190B5E">
              <w:rPr>
                <w:color w:val="262626"/>
              </w:rPr>
              <w:t>социокультурной и языковой интеграции детей-мигрантов и их семей</w:t>
            </w:r>
            <w:r>
              <w:rPr>
                <w:color w:val="262626"/>
              </w:rPr>
              <w:t xml:space="preserve"> на примере 4 а 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24B0D80A" w14:textId="77777777" w:rsidR="00A257FF" w:rsidRPr="00344416" w:rsidRDefault="00A257FF" w:rsidP="00D311F4">
            <w:pPr>
              <w:pStyle w:val="ad"/>
              <w:ind w:firstLine="0"/>
              <w:contextualSpacing/>
              <w:jc w:val="center"/>
            </w:pPr>
            <w:r>
              <w:t xml:space="preserve">Заместитель директора по ВР, социальный педагог 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2F5CCA48" w14:textId="77777777" w:rsidR="00A257FF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 2022</w:t>
            </w:r>
          </w:p>
          <w:p w14:paraId="15C8ED0C" w14:textId="77777777" w:rsidR="00A257FF" w:rsidRPr="00344416" w:rsidRDefault="00A257FF" w:rsidP="00D311F4">
            <w:pPr>
              <w:pStyle w:val="ad"/>
              <w:ind w:firstLine="0"/>
              <w:contextualSpacing/>
              <w:jc w:val="center"/>
            </w:pPr>
            <w:r>
              <w:rPr>
                <w:sz w:val="24"/>
                <w:szCs w:val="24"/>
              </w:rPr>
              <w:t>Сентябрь 2022-май 2023</w:t>
            </w:r>
          </w:p>
        </w:tc>
        <w:tc>
          <w:tcPr>
            <w:tcW w:w="1917" w:type="pct"/>
            <w:shd w:val="clear" w:color="auto" w:fill="FFFFFF"/>
          </w:tcPr>
          <w:p w14:paraId="583AA45F" w14:textId="77777777" w:rsidR="00A257FF" w:rsidRPr="00190B5E" w:rsidRDefault="00A257FF" w:rsidP="00D311F4">
            <w:pPr>
              <w:pStyle w:val="a3"/>
              <w:spacing w:after="0"/>
              <w:ind w:left="0" w:hanging="2"/>
              <w:jc w:val="both"/>
              <w:rPr>
                <w:color w:val="262626"/>
              </w:rPr>
            </w:pPr>
            <w:r>
              <w:rPr>
                <w:color w:val="262626"/>
              </w:rPr>
              <w:t xml:space="preserve">Анализ и подведение промежуточных итогов реализации </w:t>
            </w:r>
            <w:r w:rsidRPr="00190B5E">
              <w:rPr>
                <w:color w:val="262626"/>
              </w:rPr>
              <w:t>программ</w:t>
            </w:r>
            <w:r>
              <w:rPr>
                <w:color w:val="262626"/>
              </w:rPr>
              <w:t>ы</w:t>
            </w:r>
            <w:r w:rsidRPr="00190B5E">
              <w:rPr>
                <w:color w:val="262626"/>
              </w:rPr>
              <w:t xml:space="preserve"> социокультурной и языковой интеграции детей-мигрантов и их семей.</w:t>
            </w:r>
          </w:p>
        </w:tc>
      </w:tr>
      <w:tr w:rsidR="00A257FF" w:rsidRPr="009961D8" w14:paraId="5303A701" w14:textId="77777777" w:rsidTr="00D311F4">
        <w:trPr>
          <w:trHeight w:hRule="exact" w:val="689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6AB23E0F" w14:textId="77777777" w:rsidR="00A257FF" w:rsidRPr="00872C38" w:rsidRDefault="00A257FF" w:rsidP="00A257FF">
            <w:pPr>
              <w:pStyle w:val="ad"/>
              <w:numPr>
                <w:ilvl w:val="0"/>
                <w:numId w:val="8"/>
              </w:numPr>
              <w:ind w:right="194"/>
              <w:contextualSpacing/>
              <w:jc w:val="center"/>
              <w:rPr>
                <w:sz w:val="24"/>
                <w:szCs w:val="24"/>
              </w:rPr>
            </w:pPr>
            <w:r w:rsidRPr="00872C38">
              <w:rPr>
                <w:sz w:val="24"/>
                <w:szCs w:val="24"/>
              </w:rPr>
              <w:lastRenderedPageBreak/>
              <w:t>Промежуточные итоги и корректировка плана мероприятий проекта</w:t>
            </w:r>
          </w:p>
        </w:tc>
      </w:tr>
      <w:tr w:rsidR="00A257FF" w:rsidRPr="009961D8" w14:paraId="55D2D737" w14:textId="77777777" w:rsidTr="00D311F4">
        <w:trPr>
          <w:trHeight w:hRule="exact" w:val="1266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4E2ABE3C" w14:textId="77777777" w:rsidR="00A257FF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58D0DAB6" w14:textId="77777777" w:rsidR="00A257FF" w:rsidRPr="00872C38" w:rsidRDefault="00A257FF" w:rsidP="00D311F4">
            <w:pPr>
              <w:pStyle w:val="ad"/>
              <w:ind w:left="82" w:right="184" w:firstLine="0"/>
              <w:contextualSpacing/>
              <w:jc w:val="both"/>
              <w:rPr>
                <w:sz w:val="24"/>
                <w:szCs w:val="24"/>
              </w:rPr>
            </w:pPr>
            <w:r w:rsidRPr="00872C38">
              <w:rPr>
                <w:sz w:val="24"/>
                <w:szCs w:val="24"/>
              </w:rPr>
              <w:t xml:space="preserve">Опрос удовлетворенности родителей качеством образовательных услуг 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5F636CEE" w14:textId="77777777" w:rsidR="00A257FF" w:rsidRPr="00872C3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72C38">
              <w:rPr>
                <w:color w:val="262626"/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466" w:type="pct"/>
            <w:shd w:val="clear" w:color="auto" w:fill="FFFFFF"/>
          </w:tcPr>
          <w:p w14:paraId="0456C71F" w14:textId="77777777" w:rsidR="00A257FF" w:rsidRPr="00872C3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72C38">
              <w:rPr>
                <w:sz w:val="24"/>
                <w:szCs w:val="24"/>
              </w:rPr>
              <w:t>Май 2022</w:t>
            </w:r>
          </w:p>
          <w:p w14:paraId="1021AFE1" w14:textId="77777777" w:rsidR="00A257FF" w:rsidRPr="00872C3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72C38">
              <w:rPr>
                <w:sz w:val="24"/>
                <w:szCs w:val="24"/>
              </w:rPr>
              <w:t>Сентябрь 2022</w:t>
            </w:r>
          </w:p>
          <w:p w14:paraId="77650661" w14:textId="77777777" w:rsidR="00A257FF" w:rsidRPr="00872C38" w:rsidRDefault="00A257FF" w:rsidP="00D3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72C38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79B2A78D" w14:textId="77777777" w:rsidR="00A257FF" w:rsidRPr="00872C38" w:rsidRDefault="00A257FF" w:rsidP="00D311F4">
            <w:pPr>
              <w:pStyle w:val="ad"/>
              <w:ind w:left="80" w:right="194" w:firstLine="0"/>
              <w:contextualSpacing/>
              <w:jc w:val="both"/>
              <w:rPr>
                <w:sz w:val="24"/>
                <w:szCs w:val="24"/>
              </w:rPr>
            </w:pPr>
            <w:r w:rsidRPr="00872C38">
              <w:rPr>
                <w:sz w:val="24"/>
                <w:szCs w:val="24"/>
              </w:rPr>
              <w:t>Результаты анализа удовлетворенности родителей качеством образовательных услуг в динамике</w:t>
            </w:r>
          </w:p>
        </w:tc>
      </w:tr>
      <w:tr w:rsidR="00A257FF" w:rsidRPr="009961D8" w14:paraId="6834E809" w14:textId="77777777" w:rsidTr="00D311F4">
        <w:trPr>
          <w:trHeight w:hRule="exact" w:val="1284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149730B9" w14:textId="77777777" w:rsidR="00A257FF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0734F796" w14:textId="77777777" w:rsidR="00A257FF" w:rsidRPr="00872C38" w:rsidRDefault="00A257FF" w:rsidP="00D311F4">
            <w:pPr>
              <w:pStyle w:val="ad"/>
              <w:ind w:left="82" w:right="184" w:firstLine="0"/>
              <w:contextualSpacing/>
              <w:jc w:val="both"/>
              <w:rPr>
                <w:sz w:val="24"/>
                <w:szCs w:val="24"/>
              </w:rPr>
            </w:pPr>
            <w:r w:rsidRPr="00872C38">
              <w:rPr>
                <w:sz w:val="24"/>
                <w:szCs w:val="24"/>
              </w:rPr>
              <w:t>Мониторинг результатов: анализ выполнения заданий ВПР, РДР, ОГЭ, ЕГЭ по учебным предметам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160AE8D2" w14:textId="77777777" w:rsidR="00A257FF" w:rsidRPr="00872C3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72C38">
              <w:rPr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3B928406" w14:textId="77777777" w:rsidR="00A257FF" w:rsidRPr="00872C3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72C38">
              <w:rPr>
                <w:sz w:val="24"/>
                <w:szCs w:val="24"/>
              </w:rPr>
              <w:t>Май –июнь 2023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7EDFBBCF" w14:textId="77777777" w:rsidR="00A257FF" w:rsidRPr="00872C38" w:rsidRDefault="00A257FF" w:rsidP="00D311F4">
            <w:pPr>
              <w:pStyle w:val="ad"/>
              <w:ind w:left="80" w:right="194" w:firstLine="0"/>
              <w:contextualSpacing/>
              <w:jc w:val="both"/>
              <w:rPr>
                <w:sz w:val="24"/>
                <w:szCs w:val="24"/>
              </w:rPr>
            </w:pPr>
            <w:r w:rsidRPr="00872C38">
              <w:rPr>
                <w:sz w:val="24"/>
                <w:szCs w:val="24"/>
              </w:rPr>
              <w:t>Анализ результатов оценочных процедур за 5 лет</w:t>
            </w:r>
          </w:p>
        </w:tc>
      </w:tr>
      <w:tr w:rsidR="00A257FF" w:rsidRPr="009961D8" w14:paraId="05430EDB" w14:textId="77777777" w:rsidTr="00D311F4">
        <w:trPr>
          <w:trHeight w:hRule="exact" w:val="990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50B69A94" w14:textId="77777777" w:rsidR="00A257FF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0854FC88" w14:textId="77777777" w:rsidR="00A257FF" w:rsidRDefault="00A257FF" w:rsidP="00D311F4">
            <w:pPr>
              <w:pStyle w:val="ad"/>
              <w:ind w:left="82" w:right="18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дорожной карты проекта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3F689BF0" w14:textId="77777777" w:rsidR="00A257FF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проекта</w:t>
            </w:r>
          </w:p>
        </w:tc>
        <w:tc>
          <w:tcPr>
            <w:tcW w:w="466" w:type="pct"/>
            <w:shd w:val="clear" w:color="auto" w:fill="FFFFFF"/>
          </w:tcPr>
          <w:p w14:paraId="2B33184F" w14:textId="77777777" w:rsidR="00A257FF" w:rsidRDefault="00A257FF" w:rsidP="00D3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Май 2022</w:t>
            </w:r>
          </w:p>
          <w:p w14:paraId="62386B89" w14:textId="77777777" w:rsidR="00A257FF" w:rsidRPr="00F846B9" w:rsidRDefault="00A257FF" w:rsidP="00D3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Май 2023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298242A2" w14:textId="77777777" w:rsidR="00A257FF" w:rsidRDefault="00A257FF" w:rsidP="00D311F4">
            <w:pPr>
              <w:pStyle w:val="ad"/>
              <w:ind w:left="80" w:right="19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Обновленная дорожная карта проекта</w:t>
            </w:r>
          </w:p>
        </w:tc>
      </w:tr>
    </w:tbl>
    <w:p w14:paraId="789D9E67" w14:textId="77777777" w:rsidR="00A257FF" w:rsidRDefault="00A257FF" w:rsidP="00A257FF">
      <w:pPr>
        <w:widowControl w:val="0"/>
        <w:autoSpaceDE w:val="0"/>
        <w:autoSpaceDN w:val="0"/>
        <w:adjustRightInd w:val="0"/>
        <w:spacing w:after="0" w:line="240" w:lineRule="auto"/>
        <w:ind w:firstLine="568"/>
      </w:pPr>
    </w:p>
    <w:p w14:paraId="51D2D41F" w14:textId="77777777" w:rsidR="00A257FF" w:rsidRDefault="00A257FF" w:rsidP="00A257F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</w:rPr>
      </w:pPr>
      <w:r w:rsidRPr="00820FEF">
        <w:rPr>
          <w:rFonts w:ascii="Times New Roman" w:hAnsi="Times New Roman" w:cs="Times New Roman"/>
          <w:b/>
          <w:sz w:val="28"/>
        </w:rPr>
        <w:t>III этап – Анализ и обобщение</w:t>
      </w:r>
      <w:r>
        <w:rPr>
          <w:rFonts w:ascii="Times New Roman" w:hAnsi="Times New Roman" w:cs="Times New Roman"/>
          <w:b/>
          <w:sz w:val="28"/>
        </w:rPr>
        <w:t xml:space="preserve"> итогов реализации проекта</w:t>
      </w:r>
    </w:p>
    <w:p w14:paraId="20208919" w14:textId="77777777" w:rsidR="00A257FF" w:rsidRDefault="00A257FF" w:rsidP="00A257F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5376"/>
        <w:gridCol w:w="1710"/>
        <w:gridCol w:w="1357"/>
        <w:gridCol w:w="5582"/>
      </w:tblGrid>
      <w:tr w:rsidR="00A257FF" w:rsidRPr="009961D8" w14:paraId="04830225" w14:textId="77777777" w:rsidTr="00D311F4">
        <w:trPr>
          <w:trHeight w:hRule="exact" w:val="566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1B3843C6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№ п/п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588CC58A" w14:textId="77777777" w:rsidR="00A257FF" w:rsidRPr="009961D8" w:rsidRDefault="00A257FF" w:rsidP="00D311F4">
            <w:pPr>
              <w:pStyle w:val="ad"/>
              <w:ind w:left="82" w:right="184"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2B832B55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62221A71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515D5497" w14:textId="77777777" w:rsidR="00A257FF" w:rsidRPr="009961D8" w:rsidRDefault="00A257FF" w:rsidP="00D311F4">
            <w:pPr>
              <w:pStyle w:val="ad"/>
              <w:ind w:left="80" w:right="194"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b/>
                <w:bCs/>
                <w:sz w:val="24"/>
                <w:szCs w:val="24"/>
              </w:rPr>
              <w:t>Результат выполнения мероприятия</w:t>
            </w:r>
          </w:p>
        </w:tc>
      </w:tr>
      <w:tr w:rsidR="00A257FF" w:rsidRPr="009961D8" w14:paraId="7D191277" w14:textId="77777777" w:rsidTr="00D311F4">
        <w:trPr>
          <w:trHeight w:hRule="exact" w:val="1587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30F5FE63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961D8">
              <w:rPr>
                <w:sz w:val="24"/>
                <w:szCs w:val="24"/>
              </w:rPr>
              <w:t>1.1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682CF79A" w14:textId="77777777" w:rsidR="00A257FF" w:rsidRPr="009961D8" w:rsidRDefault="00A257FF" w:rsidP="00D311F4">
            <w:pPr>
              <w:pStyle w:val="ad"/>
              <w:ind w:left="82" w:right="18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плана мероприятий проекта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2023AE68" w14:textId="77777777" w:rsidR="00A257FF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проекта</w:t>
            </w:r>
          </w:p>
        </w:tc>
        <w:tc>
          <w:tcPr>
            <w:tcW w:w="466" w:type="pct"/>
            <w:shd w:val="clear" w:color="auto" w:fill="FFFFFF"/>
          </w:tcPr>
          <w:p w14:paraId="13E68EFF" w14:textId="77777777" w:rsidR="00A257FF" w:rsidRDefault="00A257FF" w:rsidP="00D3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Май 2022</w:t>
            </w:r>
          </w:p>
          <w:p w14:paraId="0F087D7E" w14:textId="77777777" w:rsidR="00A257FF" w:rsidRPr="00F846B9" w:rsidRDefault="00A257FF" w:rsidP="00D3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Май 2023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53C30EBC" w14:textId="77777777" w:rsidR="00A257FF" w:rsidRDefault="00A257FF" w:rsidP="00D311F4">
            <w:pPr>
              <w:pStyle w:val="ad"/>
              <w:ind w:left="80" w:right="19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отчет</w:t>
            </w:r>
          </w:p>
        </w:tc>
      </w:tr>
      <w:tr w:rsidR="00A257FF" w:rsidRPr="009961D8" w14:paraId="7EAE6919" w14:textId="77777777" w:rsidTr="00D311F4">
        <w:trPr>
          <w:trHeight w:hRule="exact" w:val="1136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45E66D12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33F31F89" w14:textId="77777777" w:rsidR="00A257FF" w:rsidRPr="009961D8" w:rsidRDefault="00A257FF" w:rsidP="00D311F4">
            <w:pPr>
              <w:pStyle w:val="ad"/>
              <w:ind w:left="82" w:right="18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динамики результатов оценочный процедур (ВПР, ОГЭ, ЕГЭ)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110D9600" w14:textId="77777777" w:rsidR="00A257FF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проекта</w:t>
            </w:r>
          </w:p>
        </w:tc>
        <w:tc>
          <w:tcPr>
            <w:tcW w:w="466" w:type="pct"/>
            <w:shd w:val="clear" w:color="auto" w:fill="FFFFFF"/>
          </w:tcPr>
          <w:p w14:paraId="51403F90" w14:textId="77777777" w:rsidR="00A257FF" w:rsidRDefault="00A257FF" w:rsidP="00D3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июнь 2022</w:t>
            </w:r>
          </w:p>
          <w:p w14:paraId="28D34EAE" w14:textId="77777777" w:rsidR="00A257FF" w:rsidRPr="00F846B9" w:rsidRDefault="00A257FF" w:rsidP="00D3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июнь 2023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4D7E3B1B" w14:textId="77777777" w:rsidR="00A257FF" w:rsidRDefault="00A257FF" w:rsidP="00D311F4">
            <w:pPr>
              <w:pStyle w:val="ad"/>
              <w:ind w:left="80" w:right="19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отчет</w:t>
            </w:r>
          </w:p>
        </w:tc>
      </w:tr>
      <w:tr w:rsidR="00A257FF" w:rsidRPr="009961D8" w14:paraId="3BC71D37" w14:textId="77777777" w:rsidTr="00D311F4">
        <w:trPr>
          <w:trHeight w:hRule="exact" w:val="1279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0402F2AD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00247D71" w14:textId="77777777" w:rsidR="00A257FF" w:rsidRPr="009961D8" w:rsidRDefault="00A257FF" w:rsidP="00D311F4">
            <w:pPr>
              <w:pStyle w:val="ad"/>
              <w:ind w:left="82" w:right="18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методических рекомендаций по обучению русскому языку детей мигрантов с помощью программы внеурочной деятельности «Развитие речи», «Русский язык на пять»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12ECFA12" w14:textId="77777777" w:rsidR="00A257FF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проекта</w:t>
            </w:r>
          </w:p>
        </w:tc>
        <w:tc>
          <w:tcPr>
            <w:tcW w:w="466" w:type="pct"/>
            <w:shd w:val="clear" w:color="auto" w:fill="FFFFFF"/>
          </w:tcPr>
          <w:p w14:paraId="284249DA" w14:textId="77777777" w:rsidR="00A257FF" w:rsidRPr="00F846B9" w:rsidRDefault="00A257FF" w:rsidP="00D311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Сентябрь-ноябрь 2023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1217F2B7" w14:textId="77777777" w:rsidR="00A257FF" w:rsidRDefault="00A257FF" w:rsidP="00D311F4">
            <w:pPr>
              <w:pStyle w:val="ad"/>
              <w:ind w:left="80" w:right="19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рекомендации </w:t>
            </w:r>
            <w:r w:rsidRPr="009961D8">
              <w:rPr>
                <w:color w:val="262626"/>
                <w:sz w:val="24"/>
                <w:szCs w:val="24"/>
              </w:rPr>
              <w:t>программы «Развитие речи» с 1 по 9 класс для детей-мигрантов</w:t>
            </w:r>
          </w:p>
        </w:tc>
      </w:tr>
      <w:tr w:rsidR="00A257FF" w:rsidRPr="009961D8" w14:paraId="32780455" w14:textId="77777777" w:rsidTr="00D311F4">
        <w:trPr>
          <w:trHeight w:hRule="exact" w:val="1587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60B88C70" w14:textId="77777777" w:rsidR="00A257FF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22F08D24" w14:textId="77777777" w:rsidR="00A257FF" w:rsidRPr="009961D8" w:rsidRDefault="00A257FF" w:rsidP="00D311F4">
            <w:pPr>
              <w:pStyle w:val="ad"/>
              <w:ind w:left="82" w:right="184" w:firstLine="0"/>
              <w:contextualSpacing/>
              <w:jc w:val="both"/>
              <w:rPr>
                <w:sz w:val="24"/>
                <w:szCs w:val="24"/>
              </w:rPr>
            </w:pPr>
            <w:r w:rsidRPr="00A97F2B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и размещение</w:t>
            </w:r>
            <w:r w:rsidRPr="00A97F2B">
              <w:rPr>
                <w:sz w:val="24"/>
                <w:szCs w:val="24"/>
              </w:rPr>
              <w:t xml:space="preserve"> информационных материалов проекта на официальном сайте школы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01635980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проекта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5B6D388C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081F43C8" w14:textId="77777777" w:rsidR="00A257FF" w:rsidRPr="009961D8" w:rsidRDefault="00A257FF" w:rsidP="00D311F4">
            <w:pPr>
              <w:pStyle w:val="ad"/>
              <w:ind w:left="80" w:right="19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контент на сайте Школы</w:t>
            </w:r>
          </w:p>
        </w:tc>
      </w:tr>
      <w:tr w:rsidR="00A257FF" w:rsidRPr="009961D8" w14:paraId="060FD8E9" w14:textId="77777777" w:rsidTr="00D311F4">
        <w:trPr>
          <w:trHeight w:hRule="exact" w:val="1587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414AFEF4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7523BAD1" w14:textId="77777777" w:rsidR="00A257FF" w:rsidRPr="009961D8" w:rsidRDefault="00A257FF" w:rsidP="00D311F4">
            <w:pPr>
              <w:pStyle w:val="ad"/>
              <w:ind w:left="82" w:right="18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участия в городских и районных семинарах и конференциях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76C2DE81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проекта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2CDF015C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02440210" w14:textId="77777777" w:rsidR="00A257FF" w:rsidRPr="009961D8" w:rsidRDefault="00A257FF" w:rsidP="00D311F4">
            <w:pPr>
              <w:pStyle w:val="ad"/>
              <w:ind w:left="80" w:right="19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и публикации</w:t>
            </w:r>
          </w:p>
        </w:tc>
      </w:tr>
      <w:tr w:rsidR="00A257FF" w:rsidRPr="009961D8" w14:paraId="4E075B82" w14:textId="77777777" w:rsidTr="00D311F4">
        <w:trPr>
          <w:trHeight w:hRule="exact" w:val="1335"/>
          <w:jc w:val="center"/>
        </w:trPr>
        <w:tc>
          <w:tcPr>
            <w:tcW w:w="184" w:type="pct"/>
            <w:shd w:val="clear" w:color="auto" w:fill="FFFFFF"/>
            <w:vAlign w:val="center"/>
          </w:tcPr>
          <w:p w14:paraId="290125DC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846" w:type="pct"/>
            <w:shd w:val="clear" w:color="auto" w:fill="FFFFFF"/>
            <w:vAlign w:val="center"/>
          </w:tcPr>
          <w:p w14:paraId="2C1630C5" w14:textId="77777777" w:rsidR="00A257FF" w:rsidRPr="009961D8" w:rsidRDefault="00A257FF" w:rsidP="00D311F4">
            <w:pPr>
              <w:pStyle w:val="ad"/>
              <w:ind w:left="82" w:right="18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итогового отчета о достижении цели и задач проекта</w:t>
            </w:r>
          </w:p>
        </w:tc>
        <w:tc>
          <w:tcPr>
            <w:tcW w:w="587" w:type="pct"/>
            <w:shd w:val="clear" w:color="auto" w:fill="FFFFFF"/>
            <w:vAlign w:val="center"/>
          </w:tcPr>
          <w:p w14:paraId="6A59C793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проекта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114A37F9" w14:textId="77777777" w:rsidR="00A257FF" w:rsidRPr="009961D8" w:rsidRDefault="00A257FF" w:rsidP="00D311F4">
            <w:pPr>
              <w:pStyle w:val="ad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</w:p>
        </w:tc>
        <w:tc>
          <w:tcPr>
            <w:tcW w:w="1917" w:type="pct"/>
            <w:shd w:val="clear" w:color="auto" w:fill="FFFFFF"/>
            <w:vAlign w:val="center"/>
          </w:tcPr>
          <w:p w14:paraId="6751F3EB" w14:textId="77777777" w:rsidR="00A257FF" w:rsidRPr="009961D8" w:rsidRDefault="00A257FF" w:rsidP="00D311F4">
            <w:pPr>
              <w:pStyle w:val="ad"/>
              <w:ind w:left="80" w:right="194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</w:tbl>
    <w:p w14:paraId="0B4E5B9A" w14:textId="77777777" w:rsidR="00A257FF" w:rsidRPr="00D92987" w:rsidRDefault="00A257FF" w:rsidP="00A25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1CE076" w14:textId="77777777" w:rsidR="0088204B" w:rsidRDefault="0088204B"/>
    <w:sectPr w:rsidR="0088204B" w:rsidSect="00A257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110169"/>
      <w:docPartObj>
        <w:docPartGallery w:val="Page Numbers (Bottom of Page)"/>
        <w:docPartUnique/>
      </w:docPartObj>
    </w:sdtPr>
    <w:sdtContent>
      <w:p w14:paraId="77EDA6F9" w14:textId="77777777" w:rsidR="00A257FF" w:rsidRDefault="00A257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732B930B" w14:textId="77777777" w:rsidR="00A257FF" w:rsidRDefault="00A257FF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D1E"/>
    <w:multiLevelType w:val="hybridMultilevel"/>
    <w:tmpl w:val="642A2602"/>
    <w:lvl w:ilvl="0" w:tplc="64D6BB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2C7"/>
    <w:multiLevelType w:val="hybridMultilevel"/>
    <w:tmpl w:val="9F9CB2D2"/>
    <w:lvl w:ilvl="0" w:tplc="47E487D0">
      <w:start w:val="1"/>
      <w:numFmt w:val="decimal"/>
      <w:lvlText w:val="%1."/>
      <w:lvlJc w:val="left"/>
      <w:pPr>
        <w:ind w:left="35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62E1A73"/>
    <w:multiLevelType w:val="hybridMultilevel"/>
    <w:tmpl w:val="7B3AE94A"/>
    <w:lvl w:ilvl="0" w:tplc="0A9ED5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891184A"/>
    <w:multiLevelType w:val="hybridMultilevel"/>
    <w:tmpl w:val="08062A8C"/>
    <w:lvl w:ilvl="0" w:tplc="61F69C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397748E"/>
    <w:multiLevelType w:val="hybridMultilevel"/>
    <w:tmpl w:val="7594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77B87"/>
    <w:multiLevelType w:val="hybridMultilevel"/>
    <w:tmpl w:val="BE428336"/>
    <w:lvl w:ilvl="0" w:tplc="425C2F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07FC"/>
    <w:multiLevelType w:val="hybridMultilevel"/>
    <w:tmpl w:val="08062A8C"/>
    <w:lvl w:ilvl="0" w:tplc="61F69C4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71A63B72"/>
    <w:multiLevelType w:val="hybridMultilevel"/>
    <w:tmpl w:val="2B7A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63"/>
    <w:rsid w:val="007C2B63"/>
    <w:rsid w:val="0088204B"/>
    <w:rsid w:val="00A2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AC0E"/>
  <w15:chartTrackingRefBased/>
  <w15:docId w15:val="{595EFE5A-61D5-4CF5-B030-3364AF07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63"/>
    <w:rPr>
      <w:rFonts w:eastAsiaTheme="minorEastAsia"/>
      <w:szCs w:val="28"/>
      <w:lang w:eastAsia="zh-CN" w:bidi="th-TH"/>
    </w:rPr>
  </w:style>
  <w:style w:type="paragraph" w:styleId="1">
    <w:name w:val="heading 1"/>
    <w:basedOn w:val="a"/>
    <w:link w:val="10"/>
    <w:uiPriority w:val="9"/>
    <w:qFormat/>
    <w:rsid w:val="007C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7C2B63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 w:bidi="ar-SA"/>
    </w:rPr>
  </w:style>
  <w:style w:type="paragraph" w:styleId="a4">
    <w:name w:val="List Paragraph"/>
    <w:basedOn w:val="a"/>
    <w:link w:val="a5"/>
    <w:uiPriority w:val="34"/>
    <w:qFormat/>
    <w:rsid w:val="007C2B63"/>
    <w:pPr>
      <w:ind w:left="720"/>
      <w:contextualSpacing/>
    </w:pPr>
    <w:rPr>
      <w:rFonts w:cs="Angsana New"/>
    </w:rPr>
  </w:style>
  <w:style w:type="character" w:styleId="a6">
    <w:name w:val="Hyperlink"/>
    <w:basedOn w:val="a0"/>
    <w:uiPriority w:val="99"/>
    <w:semiHidden/>
    <w:unhideWhenUsed/>
    <w:rsid w:val="007C2B63"/>
    <w:rPr>
      <w:color w:val="0000FF"/>
      <w:u w:val="single"/>
    </w:rPr>
  </w:style>
  <w:style w:type="table" w:styleId="a7">
    <w:name w:val="Table Grid"/>
    <w:basedOn w:val="a1"/>
    <w:uiPriority w:val="59"/>
    <w:rsid w:val="007C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rsid w:val="007C2B63"/>
    <w:rPr>
      <w:rFonts w:eastAsiaTheme="minorEastAsia" w:cs="Angsana New"/>
      <w:szCs w:val="28"/>
      <w:lang w:eastAsia="zh-CN" w:bidi="th-TH"/>
    </w:rPr>
  </w:style>
  <w:style w:type="paragraph" w:styleId="a8">
    <w:name w:val="Body Text"/>
    <w:basedOn w:val="a"/>
    <w:link w:val="a9"/>
    <w:uiPriority w:val="1"/>
    <w:unhideWhenUsed/>
    <w:qFormat/>
    <w:rsid w:val="007C2B6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x-none"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7C2B63"/>
    <w:rPr>
      <w:rFonts w:ascii="Times New Roman" w:eastAsia="Times New Roman" w:hAnsi="Times New Roman" w:cs="Times New Roman"/>
      <w:sz w:val="28"/>
      <w:szCs w:val="28"/>
      <w:lang w:val="x-none" w:eastAsia="ru-RU" w:bidi="ru-RU"/>
    </w:rPr>
  </w:style>
  <w:style w:type="paragraph" w:styleId="aa">
    <w:name w:val="footer"/>
    <w:basedOn w:val="a"/>
    <w:link w:val="ab"/>
    <w:uiPriority w:val="99"/>
    <w:unhideWhenUsed/>
    <w:rsid w:val="00A257FF"/>
    <w:pPr>
      <w:tabs>
        <w:tab w:val="center" w:pos="4677"/>
        <w:tab w:val="right" w:pos="9355"/>
      </w:tabs>
      <w:spacing w:after="0" w:line="240" w:lineRule="auto"/>
    </w:pPr>
    <w:rPr>
      <w:rFonts w:cs="Angsana New"/>
    </w:rPr>
  </w:style>
  <w:style w:type="character" w:customStyle="1" w:styleId="ab">
    <w:name w:val="Нижний колонтитул Знак"/>
    <w:basedOn w:val="a0"/>
    <w:link w:val="aa"/>
    <w:uiPriority w:val="99"/>
    <w:rsid w:val="00A257FF"/>
    <w:rPr>
      <w:rFonts w:eastAsiaTheme="minorEastAsia" w:cs="Angsana New"/>
      <w:szCs w:val="28"/>
      <w:lang w:eastAsia="zh-CN" w:bidi="th-TH"/>
    </w:rPr>
  </w:style>
  <w:style w:type="character" w:customStyle="1" w:styleId="ac">
    <w:name w:val="Другое_"/>
    <w:basedOn w:val="a0"/>
    <w:link w:val="ad"/>
    <w:rsid w:val="00A257FF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A257F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5101</Words>
  <Characters>29080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Кондратьева</dc:creator>
  <cp:keywords/>
  <dc:description/>
  <cp:lastModifiedBy>Елена Кондратьева</cp:lastModifiedBy>
  <cp:revision>1</cp:revision>
  <dcterms:created xsi:type="dcterms:W3CDTF">2021-10-31T20:55:00Z</dcterms:created>
  <dcterms:modified xsi:type="dcterms:W3CDTF">2021-10-31T21:10:00Z</dcterms:modified>
</cp:coreProperties>
</file>